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ACB13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40D5905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5F1CC25F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6D59A122" w14:textId="77777777" w:rsidR="00BE3097" w:rsidRPr="00FF270F" w:rsidRDefault="00BE3097" w:rsidP="00BE3097">
      <w:pPr>
        <w:pStyle w:val="Default"/>
        <w:ind w:firstLine="567"/>
      </w:pPr>
    </w:p>
    <w:p w14:paraId="2287816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BFD32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06AD4A8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110A49C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687DBC6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50712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B589F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21E7100D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85F84F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C9AB9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E487E61" w14:textId="77777777"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14:paraId="5E251A8A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</w:t>
      </w:r>
    </w:p>
    <w:p w14:paraId="50780F07" w14:textId="60EDDA4C" w:rsidR="00BE3097" w:rsidRPr="00BE3097" w:rsidRDefault="007651C9" w:rsidP="00BE30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1C9">
        <w:rPr>
          <w:rFonts w:ascii="Times New Roman" w:hAnsi="Times New Roman" w:cs="Times New Roman"/>
          <w:b/>
          <w:sz w:val="24"/>
          <w:szCs w:val="24"/>
        </w:rPr>
        <w:t>ОП.08 Геодезия</w:t>
      </w:r>
    </w:p>
    <w:p w14:paraId="28E552CA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9E1881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00A5E1A9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76CEAE70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b/>
          <w:bCs/>
          <w:color w:val="000000"/>
        </w:rPr>
        <w:t>23.02.08 Строительство железных дорог, путь и путевое хозяйство</w:t>
      </w:r>
      <w:r w:rsidRPr="009E1881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7206F8AB" w14:textId="77777777" w:rsidR="00BE3097" w:rsidRPr="00040AE6" w:rsidRDefault="00BE3097" w:rsidP="00BE309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14:paraId="107EB8C7" w14:textId="77777777"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14:paraId="6883591F" w14:textId="77777777" w:rsidR="00BE3097" w:rsidRPr="00FF270F" w:rsidRDefault="00BE3097" w:rsidP="00BE3097">
      <w:pPr>
        <w:pStyle w:val="a4"/>
        <w:spacing w:after="0"/>
        <w:ind w:left="2268"/>
        <w:jc w:val="both"/>
      </w:pPr>
    </w:p>
    <w:p w14:paraId="11FEE842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B20F8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BE3097" w:rsidRPr="00A262E9" w14:paraId="1953D94D" w14:textId="77777777" w:rsidTr="009E1881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8BE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679F6C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  <w:p w14:paraId="4FFDFBE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  <w:p w14:paraId="5DB68AB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  <w:p w14:paraId="3EF368B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5FC98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1634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B19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0D7FF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470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8979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3E188B09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419A4" w14:textId="77777777" w:rsidR="00BE3097" w:rsidRPr="00A262E9" w:rsidRDefault="00BE3097" w:rsidP="009432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3097" w:rsidRPr="00A262E9" w14:paraId="30046702" w14:textId="77777777" w:rsidTr="009E1881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A5AB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35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2F7D544E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947D" w14:textId="77777777" w:rsidR="00BE3097" w:rsidRPr="00A262E9" w:rsidRDefault="00BE3097" w:rsidP="00943216">
            <w:pPr>
              <w:pStyle w:val="Default"/>
            </w:pPr>
          </w:p>
        </w:tc>
      </w:tr>
    </w:tbl>
    <w:p w14:paraId="76180674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12BC9358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6D4C8A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1E4576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0F5BBF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4DC78581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A598219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56E0E9EC" w14:textId="77777777"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D7AF1DB" w14:textId="48A23B0F" w:rsidR="00BE3097" w:rsidRPr="00BE3097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по дисциплине</w:t>
      </w:r>
      <w:r w:rsidRPr="00BE309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7651C9" w:rsidRPr="007651C9">
        <w:rPr>
          <w:rFonts w:ascii="Times New Roman" w:hAnsi="Times New Roman" w:cs="Times New Roman"/>
          <w:b/>
          <w:bCs/>
          <w:sz w:val="24"/>
          <w:szCs w:val="24"/>
        </w:rPr>
        <w:t>ОП.08 Геодезия</w:t>
      </w:r>
    </w:p>
    <w:p w14:paraId="409D2059" w14:textId="77777777" w:rsidR="00BE3097" w:rsidRPr="00FF270F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66EEBC3D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14:paraId="6FB85C0E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14:paraId="0EB07482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14:paraId="2272569A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14:paraId="17710E57" w14:textId="77777777" w:rsidR="00BE3097" w:rsidRPr="00FF270F" w:rsidRDefault="00BE3097" w:rsidP="00BE3097">
      <w:pPr>
        <w:jc w:val="both"/>
        <w:rPr>
          <w:b/>
          <w:sz w:val="24"/>
          <w:szCs w:val="24"/>
        </w:rPr>
      </w:pPr>
    </w:p>
    <w:p w14:paraId="673FE284" w14:textId="77777777"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14:paraId="18E1C3AA" w14:textId="77777777"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14:paraId="281BFED7" w14:textId="77777777" w:rsidR="00BE3097" w:rsidRPr="00FF270F" w:rsidRDefault="00BE3097" w:rsidP="00BE309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50C4CC7" w14:textId="3B0FA5E7" w:rsidR="00BE3097" w:rsidRPr="00FF270F" w:rsidRDefault="004A3A3F" w:rsidP="00BE309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Кристина Александровна</w:t>
      </w:r>
      <w:r w:rsidR="00BE3097">
        <w:rPr>
          <w:rFonts w:ascii="Times New Roman" w:hAnsi="Times New Roman" w:cs="Times New Roman"/>
          <w:sz w:val="24"/>
          <w:szCs w:val="24"/>
        </w:rPr>
        <w:t xml:space="preserve">, </w:t>
      </w:r>
      <w:r w:rsidR="00AD35B2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AD35B2" w:rsidRPr="008614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D35B2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</w:t>
      </w:r>
      <w:bookmarkStart w:id="0" w:name="_GoBack"/>
      <w:bookmarkEnd w:id="0"/>
      <w:r w:rsidR="00BE3097" w:rsidRPr="00FF270F">
        <w:rPr>
          <w:rFonts w:ascii="Times New Roman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14:paraId="53EA63DB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14:paraId="6205A22C" w14:textId="77777777"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14:paraId="0D2B551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6D1F49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626F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2267D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F76CB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1283BF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54F301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B452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99CB0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0FADA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85CA4B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AE64E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62D573" w14:textId="77777777"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FCDC0A5" wp14:editId="73646336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3988F" w14:textId="77777777"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0827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AB56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4DE8B1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E49197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B205AE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90A40D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25745" w14:textId="261F80A4" w:rsidR="00BE3097" w:rsidRDefault="006D0BE3" w:rsidP="006D0BE3">
      <w:pPr>
        <w:tabs>
          <w:tab w:val="left" w:pos="318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196E241" w14:textId="77777777" w:rsidR="006D0BE3" w:rsidRDefault="006D0BE3" w:rsidP="006D0BE3">
      <w:pPr>
        <w:tabs>
          <w:tab w:val="left" w:pos="318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0AD60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C1637F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12C545" w14:textId="77777777"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0926C282" w14:textId="060182A2" w:rsidR="00BE3097" w:rsidRPr="00DF3C66" w:rsidRDefault="00BE3097" w:rsidP="00DF3C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по учебной дисциплине </w:t>
      </w:r>
      <w:r w:rsidR="007651C9" w:rsidRPr="007651C9">
        <w:rPr>
          <w:rFonts w:ascii="Times New Roman" w:hAnsi="Times New Roman" w:cs="Times New Roman"/>
          <w:b/>
          <w:sz w:val="24"/>
          <w:szCs w:val="24"/>
        </w:rPr>
        <w:t>ОП.08 Геодезия</w:t>
      </w:r>
      <w:r w:rsidR="00DF3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14:paraId="2F00B1EB" w14:textId="77777777" w:rsidR="00BE3097" w:rsidRPr="00FF270F" w:rsidRDefault="00BE3097" w:rsidP="00BE3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основным разделам учебной дисциплины. </w:t>
      </w:r>
    </w:p>
    <w:p w14:paraId="48B66328" w14:textId="77777777" w:rsidR="00310282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</w:t>
      </w:r>
      <w:r w:rsidR="00310282">
        <w:rPr>
          <w:color w:val="000000"/>
        </w:rPr>
        <w:t xml:space="preserve">та, предусмотренных ФГОС СПО </w:t>
      </w:r>
      <w:r w:rsidR="00310282" w:rsidRPr="00310282">
        <w:rPr>
          <w:color w:val="000000"/>
        </w:rPr>
        <w:t xml:space="preserve">подготовки специалистов среднего звена по специальности </w:t>
      </w:r>
      <w:r w:rsidR="00310282" w:rsidRPr="00310282">
        <w:rPr>
          <w:b/>
          <w:color w:val="000000"/>
        </w:rPr>
        <w:t>23.02.08 Строительство железных дорог, путь и путевое хозяйство</w:t>
      </w:r>
      <w:r w:rsidR="00310282" w:rsidRPr="00310282">
        <w:rPr>
          <w:color w:val="000000"/>
        </w:rPr>
        <w:t xml:space="preserve">, входит в укрепленную группу профессий/специальностей </w:t>
      </w:r>
      <w:r w:rsidR="00310282" w:rsidRPr="00310282">
        <w:rPr>
          <w:b/>
          <w:color w:val="000000"/>
        </w:rPr>
        <w:t>23.00.00 ТЕХНИКА И ТЕХНОЛОГИЯ НАЗЕМНОГО ТРАНСПОРТА</w:t>
      </w:r>
      <w:r w:rsidR="00310282">
        <w:rPr>
          <w:b/>
          <w:color w:val="000000"/>
        </w:rPr>
        <w:t>.</w:t>
      </w:r>
    </w:p>
    <w:p w14:paraId="1806C6C2" w14:textId="5898396D" w:rsidR="00BE3097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7651C9">
        <w:rPr>
          <w:b/>
          <w:bCs/>
          <w:color w:val="000000"/>
        </w:rPr>
        <w:t>26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p w14:paraId="0DFA50AF" w14:textId="77777777" w:rsidR="006D0BE3" w:rsidRDefault="006D0BE3" w:rsidP="00BE3097">
      <w:pPr>
        <w:pStyle w:val="a4"/>
        <w:spacing w:after="0"/>
        <w:ind w:firstLine="709"/>
        <w:jc w:val="both"/>
        <w:rPr>
          <w:color w:val="000000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1134"/>
      </w:tblGrid>
      <w:tr w:rsidR="006D0BE3" w:rsidRPr="009A195E" w14:paraId="2795A5B7" w14:textId="77777777" w:rsidTr="006D0BE3">
        <w:tc>
          <w:tcPr>
            <w:tcW w:w="534" w:type="dxa"/>
            <w:vAlign w:val="center"/>
          </w:tcPr>
          <w:p w14:paraId="5703B00E" w14:textId="77777777" w:rsidR="006D0BE3" w:rsidRPr="009A195E" w:rsidRDefault="006D0BE3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vAlign w:val="center"/>
          </w:tcPr>
          <w:p w14:paraId="4385F00A" w14:textId="77777777" w:rsidR="006D0BE3" w:rsidRPr="009A195E" w:rsidRDefault="006D0BE3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134" w:type="dxa"/>
            <w:vAlign w:val="center"/>
          </w:tcPr>
          <w:p w14:paraId="047214D3" w14:textId="77777777" w:rsidR="006D0BE3" w:rsidRPr="009A195E" w:rsidRDefault="006D0BE3" w:rsidP="00D01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6D0BE3" w:rsidRPr="009A195E" w14:paraId="5F6D818A" w14:textId="77777777" w:rsidTr="006D0BE3">
        <w:tc>
          <w:tcPr>
            <w:tcW w:w="534" w:type="dxa"/>
          </w:tcPr>
          <w:p w14:paraId="330326C3" w14:textId="77777777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4842A273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</w:t>
            </w:r>
          </w:p>
          <w:p w14:paraId="1AF2D30B" w14:textId="3F5EEF3E" w:rsidR="006D0BE3" w:rsidRPr="009A195E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Определение координат.</w:t>
            </w:r>
          </w:p>
        </w:tc>
        <w:tc>
          <w:tcPr>
            <w:tcW w:w="1134" w:type="dxa"/>
          </w:tcPr>
          <w:p w14:paraId="1B9C8A2C" w14:textId="77777777" w:rsidR="006D0BE3" w:rsidRPr="009A195E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28205938" w14:textId="77777777" w:rsidTr="006D0BE3">
        <w:tc>
          <w:tcPr>
            <w:tcW w:w="534" w:type="dxa"/>
          </w:tcPr>
          <w:p w14:paraId="070F76E2" w14:textId="77777777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00851B1A" w14:textId="36EE34CA" w:rsidR="006D0BE3" w:rsidRPr="007651C9" w:rsidRDefault="006D0BE3" w:rsidP="007651C9">
            <w:pPr>
              <w:tabs>
                <w:tab w:val="left" w:pos="10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</w:t>
            </w:r>
          </w:p>
          <w:p w14:paraId="64FA853F" w14:textId="0D6D58A4" w:rsidR="006D0BE3" w:rsidRPr="009A195E" w:rsidRDefault="006D0BE3" w:rsidP="007651C9">
            <w:pPr>
              <w:tabs>
                <w:tab w:val="left" w:pos="10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Проектирование поверхности на плоскость.</w:t>
            </w:r>
          </w:p>
        </w:tc>
        <w:tc>
          <w:tcPr>
            <w:tcW w:w="1134" w:type="dxa"/>
          </w:tcPr>
          <w:p w14:paraId="2679C251" w14:textId="77777777" w:rsidR="006D0BE3" w:rsidRPr="009A195E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52B8F006" w14:textId="77777777" w:rsidTr="006D0BE3">
        <w:tc>
          <w:tcPr>
            <w:tcW w:w="534" w:type="dxa"/>
          </w:tcPr>
          <w:p w14:paraId="7C0B913B" w14:textId="77777777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2E97D430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3</w:t>
            </w:r>
          </w:p>
          <w:p w14:paraId="4E7F0E9E" w14:textId="11B40EE8" w:rsidR="006D0BE3" w:rsidRPr="009A195E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Проведение замеров азимутов наклона земной коры.</w:t>
            </w:r>
          </w:p>
        </w:tc>
        <w:tc>
          <w:tcPr>
            <w:tcW w:w="1134" w:type="dxa"/>
          </w:tcPr>
          <w:p w14:paraId="4709817A" w14:textId="77777777" w:rsidR="006D0BE3" w:rsidRPr="009A195E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24FC504E" w14:textId="77777777" w:rsidTr="006D0BE3">
        <w:trPr>
          <w:trHeight w:val="864"/>
        </w:trPr>
        <w:tc>
          <w:tcPr>
            <w:tcW w:w="534" w:type="dxa"/>
          </w:tcPr>
          <w:p w14:paraId="1BDCF3B1" w14:textId="77777777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7C6953F8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4</w:t>
            </w:r>
          </w:p>
          <w:p w14:paraId="1BB5F672" w14:textId="6FC752CB" w:rsidR="006D0BE3" w:rsidRPr="009A195E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Определения форм рельефа земной поверхности на картах.</w:t>
            </w:r>
          </w:p>
        </w:tc>
        <w:tc>
          <w:tcPr>
            <w:tcW w:w="1134" w:type="dxa"/>
          </w:tcPr>
          <w:p w14:paraId="2D22A40D" w14:textId="77777777" w:rsidR="006D0BE3" w:rsidRPr="009A195E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7D8E34EE" w14:textId="77777777" w:rsidTr="006D0BE3">
        <w:tc>
          <w:tcPr>
            <w:tcW w:w="534" w:type="dxa"/>
          </w:tcPr>
          <w:p w14:paraId="7EA1820B" w14:textId="77777777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0C5594E2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</w:t>
            </w:r>
          </w:p>
          <w:p w14:paraId="18E28531" w14:textId="4A3D6683" w:rsidR="006D0BE3" w:rsidRPr="009A195E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Исследование конструкции теодолитов.</w:t>
            </w:r>
          </w:p>
        </w:tc>
        <w:tc>
          <w:tcPr>
            <w:tcW w:w="1134" w:type="dxa"/>
          </w:tcPr>
          <w:p w14:paraId="7C26F4E7" w14:textId="77777777" w:rsidR="006D0BE3" w:rsidRPr="009A195E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0F78BB4D" w14:textId="77777777" w:rsidTr="006D0BE3">
        <w:tc>
          <w:tcPr>
            <w:tcW w:w="534" w:type="dxa"/>
          </w:tcPr>
          <w:p w14:paraId="000FC40A" w14:textId="25B62E79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14:paraId="684B5F4D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</w:t>
            </w:r>
          </w:p>
          <w:p w14:paraId="77E06E73" w14:textId="2E93F713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Установка теодолита в рабочее положение, измерение углов теодолитом.</w:t>
            </w:r>
          </w:p>
        </w:tc>
        <w:tc>
          <w:tcPr>
            <w:tcW w:w="1134" w:type="dxa"/>
          </w:tcPr>
          <w:p w14:paraId="51FDC4EE" w14:textId="18450D4F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026DF856" w14:textId="77777777" w:rsidTr="006D0BE3">
        <w:tc>
          <w:tcPr>
            <w:tcW w:w="534" w:type="dxa"/>
          </w:tcPr>
          <w:p w14:paraId="35950CF0" w14:textId="4FDCA49A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14:paraId="5A29E951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</w:t>
            </w:r>
          </w:p>
          <w:p w14:paraId="321E1C9E" w14:textId="14E8A783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Измерение расстояний нитяным дальномером</w:t>
            </w:r>
          </w:p>
        </w:tc>
        <w:tc>
          <w:tcPr>
            <w:tcW w:w="1134" w:type="dxa"/>
          </w:tcPr>
          <w:p w14:paraId="5BC07C50" w14:textId="2C1C3F81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1617339F" w14:textId="77777777" w:rsidTr="006D0BE3">
        <w:tc>
          <w:tcPr>
            <w:tcW w:w="534" w:type="dxa"/>
          </w:tcPr>
          <w:p w14:paraId="23263254" w14:textId="6FC573D3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164BF83B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8</w:t>
            </w:r>
          </w:p>
          <w:p w14:paraId="0B65757E" w14:textId="7B7EBE2E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Выполнение поверок и юстировок теодолита</w:t>
            </w:r>
          </w:p>
        </w:tc>
        <w:tc>
          <w:tcPr>
            <w:tcW w:w="1134" w:type="dxa"/>
          </w:tcPr>
          <w:p w14:paraId="4D216B1E" w14:textId="52BD0D5B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10999A69" w14:textId="77777777" w:rsidTr="006D0BE3">
        <w:tc>
          <w:tcPr>
            <w:tcW w:w="534" w:type="dxa"/>
          </w:tcPr>
          <w:p w14:paraId="692F8883" w14:textId="04F96303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289AD8AB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9</w:t>
            </w:r>
          </w:p>
          <w:p w14:paraId="5F950020" w14:textId="5776EEE3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Обработка ведомости вычисления координат теодолитного хода</w:t>
            </w:r>
          </w:p>
        </w:tc>
        <w:tc>
          <w:tcPr>
            <w:tcW w:w="1134" w:type="dxa"/>
          </w:tcPr>
          <w:p w14:paraId="1E0DC05E" w14:textId="39B63F90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1E9D479C" w14:textId="77777777" w:rsidTr="006D0BE3">
        <w:tc>
          <w:tcPr>
            <w:tcW w:w="534" w:type="dxa"/>
          </w:tcPr>
          <w:p w14:paraId="17FA2A91" w14:textId="42C4964C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02BAB2DE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10</w:t>
            </w:r>
          </w:p>
          <w:p w14:paraId="733FC31B" w14:textId="4F6C9B74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Построение плана теодолитной съемки</w:t>
            </w:r>
          </w:p>
        </w:tc>
        <w:tc>
          <w:tcPr>
            <w:tcW w:w="1134" w:type="dxa"/>
          </w:tcPr>
          <w:p w14:paraId="03924CE9" w14:textId="1FB1598C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23F61947" w14:textId="77777777" w:rsidTr="006D0BE3">
        <w:tc>
          <w:tcPr>
            <w:tcW w:w="534" w:type="dxa"/>
          </w:tcPr>
          <w:p w14:paraId="64488E81" w14:textId="7D8380BA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14:paraId="39084624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11</w:t>
            </w:r>
          </w:p>
          <w:p w14:paraId="4E8FC6F3" w14:textId="0D7793AB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Исследование конструкции нивелиров и нивелирных реек. Снятие отсчетов по нивелирным рейкам. Установка нивелира в рабочее положение; определение превышений.</w:t>
            </w:r>
          </w:p>
        </w:tc>
        <w:tc>
          <w:tcPr>
            <w:tcW w:w="1134" w:type="dxa"/>
          </w:tcPr>
          <w:p w14:paraId="5B7B4AEC" w14:textId="71C5085A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04F0F43A" w14:textId="77777777" w:rsidTr="006D0BE3">
        <w:tc>
          <w:tcPr>
            <w:tcW w:w="534" w:type="dxa"/>
          </w:tcPr>
          <w:p w14:paraId="283219D6" w14:textId="76301C36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14:paraId="4FD85BC3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12</w:t>
            </w:r>
          </w:p>
          <w:p w14:paraId="2515EE00" w14:textId="3A45243A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Выполнение поверок и юстировок нивелиров</w:t>
            </w:r>
          </w:p>
        </w:tc>
        <w:tc>
          <w:tcPr>
            <w:tcW w:w="1134" w:type="dxa"/>
          </w:tcPr>
          <w:p w14:paraId="367D6DFB" w14:textId="2EDE6340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0BE3" w:rsidRPr="009A195E" w14:paraId="2D3B2688" w14:textId="77777777" w:rsidTr="006D0BE3">
        <w:tc>
          <w:tcPr>
            <w:tcW w:w="534" w:type="dxa"/>
          </w:tcPr>
          <w:p w14:paraId="28AFED68" w14:textId="2B61FBAE" w:rsidR="006D0BE3" w:rsidRPr="004A3A3F" w:rsidRDefault="006D0BE3" w:rsidP="009A1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654" w:type="dxa"/>
          </w:tcPr>
          <w:p w14:paraId="24063279" w14:textId="77777777" w:rsidR="006D0BE3" w:rsidRPr="007651C9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13</w:t>
            </w:r>
          </w:p>
          <w:p w14:paraId="00336E8D" w14:textId="1CCB1384" w:rsidR="006D0BE3" w:rsidRPr="004A3A3F" w:rsidRDefault="006D0BE3" w:rsidP="00765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1C9">
              <w:rPr>
                <w:rFonts w:ascii="Times New Roman" w:hAnsi="Times New Roman" w:cs="Times New Roman"/>
                <w:sz w:val="24"/>
                <w:szCs w:val="24"/>
              </w:rPr>
              <w:t>Составление подробного профиля трассы</w:t>
            </w:r>
          </w:p>
        </w:tc>
        <w:tc>
          <w:tcPr>
            <w:tcW w:w="1134" w:type="dxa"/>
          </w:tcPr>
          <w:p w14:paraId="2C1142C4" w14:textId="24926026" w:rsidR="006D0BE3" w:rsidRDefault="006D0BE3" w:rsidP="009A1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39187C5" w14:textId="77777777" w:rsidR="0002258D" w:rsidRPr="0033337A" w:rsidRDefault="0002258D">
      <w:pPr>
        <w:rPr>
          <w:rFonts w:ascii="Times New Roman" w:hAnsi="Times New Roman" w:cs="Times New Roman"/>
          <w:sz w:val="24"/>
          <w:szCs w:val="24"/>
        </w:rPr>
      </w:pPr>
    </w:p>
    <w:p w14:paraId="66FF80CD" w14:textId="77777777" w:rsidR="007651C9" w:rsidRPr="00437FF6" w:rsidRDefault="007651C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</w:p>
    <w:p w14:paraId="72FD244B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координат</w:t>
      </w:r>
    </w:p>
    <w:p w14:paraId="746639B1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методов определения географических координат с использованием различных инструментов и методов.</w:t>
      </w:r>
    </w:p>
    <w:p w14:paraId="10C0439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AEE07A5" w14:textId="77777777" w:rsidR="007651C9" w:rsidRPr="00437FF6" w:rsidRDefault="007651C9" w:rsidP="00677FE7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основных понятий системы координат и картографических проекций.</w:t>
      </w:r>
    </w:p>
    <w:p w14:paraId="58A80E38" w14:textId="77777777" w:rsidR="007651C9" w:rsidRPr="00437FF6" w:rsidRDefault="007651C9" w:rsidP="00677FE7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методик определения координат с помощью GPS-навигаторов, карт и компаса.</w:t>
      </w:r>
    </w:p>
    <w:p w14:paraId="42366CE9" w14:textId="77777777" w:rsidR="007651C9" w:rsidRPr="00437FF6" w:rsidRDefault="007651C9" w:rsidP="00677FE7">
      <w:pPr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ориентирования на местности и чтения карт.</w:t>
      </w:r>
    </w:p>
    <w:p w14:paraId="3CFCF61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4F78D8B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открытая площадка (спортивная площадка, парк).</w:t>
      </w:r>
    </w:p>
    <w:p w14:paraId="6A1DFB6E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5EB5700">
          <v:rect id="_x0000_i1025" style="width:0;height:1.5pt" o:hralign="center" o:hrstd="t" o:hr="t" fillcolor="#a0a0a0" stroked="f"/>
        </w:pict>
      </w:r>
    </w:p>
    <w:p w14:paraId="1B4391D7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A3EA7A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0B223CF" w14:textId="77777777" w:rsidR="007651C9" w:rsidRPr="00437FF6" w:rsidRDefault="007651C9" w:rsidP="00677FE7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заранее готовит карты района, планы местности и приборы (GPS-навигаторы, компасы, линейки).</w:t>
      </w:r>
    </w:p>
    <w:p w14:paraId="6D147EE2" w14:textId="77777777" w:rsidR="007651C9" w:rsidRPr="00437FF6" w:rsidRDefault="007651C9" w:rsidP="00677FE7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основные понятия и обозначения на картах и атласах.</w:t>
      </w:r>
    </w:p>
    <w:p w14:paraId="46549744" w14:textId="77777777" w:rsidR="007651C9" w:rsidRPr="00437FF6" w:rsidRDefault="007651C9" w:rsidP="00677FE7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Распределение участников на команды по 3-4 человека.</w:t>
      </w:r>
    </w:p>
    <w:p w14:paraId="363BEC96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0757EFE">
          <v:rect id="_x0000_i1026" style="width:0;height:1.5pt" o:hralign="center" o:hrstd="t" o:hr="t" fillcolor="#a0a0a0" stroked="f"/>
        </w:pict>
      </w:r>
    </w:p>
    <w:p w14:paraId="33F00B03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AE347BC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1C43C261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коротко объясняет систему координат, проекции Меркатора и Гаусса-Крюгера, способы ориентации по карте и методику перевода координат.</w:t>
      </w:r>
    </w:p>
    <w:p w14:paraId="6E84B6DD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примеры, как по известным признакам местности (реки, дороги, здания) находить точное расположение объектов.</w:t>
      </w:r>
    </w:p>
    <w:p w14:paraId="74681BE4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определение координат</w:t>
      </w:r>
    </w:p>
    <w:p w14:paraId="5902F156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Команды отправляются на открытую площадку и выполняют ряд упражнений:</w:t>
      </w:r>
    </w:p>
    <w:p w14:paraId="60F165A7" w14:textId="77777777" w:rsidR="007651C9" w:rsidRPr="00437FF6" w:rsidRDefault="007651C9" w:rsidP="00677FE7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Ориентация по карте и компасу: установить азимуты и проверить взаиморасположение ориентиров.</w:t>
      </w:r>
    </w:p>
    <w:p w14:paraId="27D5A9B6" w14:textId="77777777" w:rsidR="007651C9" w:rsidRPr="00437FF6" w:rsidRDefault="007651C9" w:rsidP="00677FE7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координат объекта с помощью GPS-навигатора: зафиксировать координаты нескольких контрольных точек.</w:t>
      </w:r>
    </w:p>
    <w:p w14:paraId="4ADC7020" w14:textId="77777777" w:rsidR="007651C9" w:rsidRPr="00437FF6" w:rsidRDefault="007651C9" w:rsidP="00677FE7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Перевод координат из одной системы в другую (например, из WGS-84 в СК-42).</w:t>
      </w:r>
    </w:p>
    <w:p w14:paraId="05C660A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данные фиксируются в рабочем листе команд.</w:t>
      </w:r>
    </w:p>
    <w:p w14:paraId="2675D4A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Анализ результатов</w:t>
      </w:r>
    </w:p>
    <w:p w14:paraId="116B240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Вернувшись в аудиторию, команды сверяются друг с другом и с картой, определяя ошибки и причины их возникновения.</w:t>
      </w:r>
    </w:p>
    <w:p w14:paraId="56518D23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дополнительно объясняет, почему возникают отклонения и как минимизировать ошибки.</w:t>
      </w:r>
    </w:p>
    <w:p w14:paraId="11A04FD5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695AC4A">
          <v:rect id="_x0000_i1027" style="width:0;height:1.5pt" o:hralign="center" o:hrstd="t" o:hr="t" fillcolor="#a0a0a0" stroked="f"/>
        </w:pict>
      </w:r>
    </w:p>
    <w:p w14:paraId="4E23693B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F88E7E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2348EB7" w14:textId="77777777" w:rsidR="007651C9" w:rsidRPr="00437FF6" w:rsidRDefault="007651C9" w:rsidP="00677FE7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работы.</w:t>
      </w:r>
    </w:p>
    <w:p w14:paraId="3553AC24" w14:textId="77777777" w:rsidR="007651C9" w:rsidRPr="00437FF6" w:rsidRDefault="007651C9" w:rsidP="00677FE7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методов определения координат.</w:t>
      </w:r>
    </w:p>
    <w:p w14:paraId="65FFBA9E" w14:textId="77777777" w:rsidR="007651C9" w:rsidRPr="00437FF6" w:rsidRDefault="007651C9" w:rsidP="00677FE7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Примеры собственных вычислений и навигации.</w:t>
      </w:r>
    </w:p>
    <w:p w14:paraId="1EA73291" w14:textId="77777777" w:rsidR="007651C9" w:rsidRPr="00437FF6" w:rsidRDefault="007651C9" w:rsidP="00677FE7">
      <w:pPr>
        <w:numPr>
          <w:ilvl w:val="0"/>
          <w:numId w:val="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 о точности найденных координат и факторах, повлиявших на ошибку.</w:t>
      </w:r>
    </w:p>
    <w:p w14:paraId="0F4B9F20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на основе активности студента, корректности выполнения заданий и оформления отчёта.</w:t>
      </w:r>
    </w:p>
    <w:p w14:paraId="718965C6" w14:textId="77777777" w:rsidR="00437FF6" w:rsidRPr="00437FF6" w:rsidRDefault="00437FF6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259A1380" w14:textId="2496CAD2" w:rsidR="007651C9" w:rsidRPr="00437FF6" w:rsidRDefault="007651C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№2</w:t>
      </w:r>
    </w:p>
    <w:p w14:paraId="22EAEF1E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Проектирование поверхности на плоскость</w:t>
      </w:r>
    </w:p>
    <w:p w14:paraId="29E40EAB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проектирования пространственных поверхностей на плоскости с использованием традиционных и компьютерных методов черчения.</w:t>
      </w:r>
    </w:p>
    <w:p w14:paraId="2D137583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E8FEFB1" w14:textId="77777777" w:rsidR="007651C9" w:rsidRPr="00437FF6" w:rsidRDefault="007651C9" w:rsidP="00677FE7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основных приемов ортогонального проектирования и аксонометрических проекций.</w:t>
      </w:r>
    </w:p>
    <w:p w14:paraId="52EB2F9E" w14:textId="77777777" w:rsidR="007651C9" w:rsidRPr="00437FF6" w:rsidRDefault="007651C9" w:rsidP="00677FE7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правилами построения разрезов и сечений сложных поверхностей.</w:t>
      </w:r>
    </w:p>
    <w:p w14:paraId="238EA3D5" w14:textId="77777777" w:rsidR="007651C9" w:rsidRPr="00437FF6" w:rsidRDefault="007651C9" w:rsidP="00677FE7">
      <w:pPr>
        <w:numPr>
          <w:ilvl w:val="0"/>
          <w:numId w:val="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точного воспроизведения геометрии объемных тел на плоской поверхности.</w:t>
      </w:r>
    </w:p>
    <w:p w14:paraId="322FD74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7062A1C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оборудованными столами для рисования и компьютера.</w:t>
      </w:r>
    </w:p>
    <w:p w14:paraId="12E500C0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9F0BEC9">
          <v:rect id="_x0000_i1028" style="width:0;height:1.5pt" o:hralign="center" o:hrstd="t" o:hr="t" fillcolor="#a0a0a0" stroked="f"/>
        </w:pict>
      </w:r>
    </w:p>
    <w:p w14:paraId="765A74BA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73CFF81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A22BC1F" w14:textId="77777777" w:rsidR="007651C9" w:rsidRPr="00437FF6" w:rsidRDefault="007651C9" w:rsidP="00677FE7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рисунки объёмных предметов (конусов, цилиндров, призм и других деталей).</w:t>
      </w:r>
    </w:p>
    <w:p w14:paraId="3197DD4F" w14:textId="77777777" w:rsidR="007651C9" w:rsidRPr="00437FF6" w:rsidRDefault="007651C9" w:rsidP="00677FE7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Устанавливаются основные правила и условности, принятые в архитектурно-строительном черчении.</w:t>
      </w:r>
    </w:p>
    <w:p w14:paraId="2A11F6B1" w14:textId="77777777" w:rsidR="007651C9" w:rsidRPr="00437FF6" w:rsidRDefault="007651C9" w:rsidP="00677FE7">
      <w:pPr>
        <w:numPr>
          <w:ilvl w:val="0"/>
          <w:numId w:val="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Обеспечивается наличие инструментов (циркули, карандаши, калька,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миллиметровочная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бумага).</w:t>
      </w:r>
    </w:p>
    <w:p w14:paraId="0E31B9B9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3D41FD3">
          <v:rect id="_x0000_i1029" style="width:0;height:1.5pt" o:hralign="center" o:hrstd="t" o:hr="t" fillcolor="#a0a0a0" stroked="f"/>
        </w:pict>
      </w:r>
    </w:p>
    <w:p w14:paraId="24AEA46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5AE50397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1EC7965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поясняет основные законы проектирования поверхностей:</w:t>
      </w:r>
    </w:p>
    <w:p w14:paraId="69DF6351" w14:textId="77777777" w:rsidR="007651C9" w:rsidRPr="00437FF6" w:rsidRDefault="007651C9" w:rsidP="00677FE7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Ортогональное проектирование (фронтальная, профильная и горизонтальная проекция).</w:t>
      </w:r>
    </w:p>
    <w:p w14:paraId="39F200DA" w14:textId="77777777" w:rsidR="007651C9" w:rsidRPr="00437FF6" w:rsidRDefault="007651C9" w:rsidP="00677FE7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Аксонометрические проекции (изометрия,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диметрия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триметрия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).</w:t>
      </w:r>
    </w:p>
    <w:p w14:paraId="141790A7" w14:textId="77777777" w:rsidR="007651C9" w:rsidRPr="00437FF6" w:rsidRDefault="007651C9" w:rsidP="00677FE7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Принцип наложения и совмещения контуров сложной поверхности.</w:t>
      </w:r>
    </w:p>
    <w:p w14:paraId="671507E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Детально рассматривается пример проектирования простой детали (например, бруса с вырезанными отверстиями).</w:t>
      </w:r>
    </w:p>
    <w:p w14:paraId="2CDCC2FF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проектирования</w:t>
      </w:r>
    </w:p>
    <w:p w14:paraId="2C316C3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Самостоятельно или в парах студенты решают следующие задачи:</w:t>
      </w:r>
    </w:p>
    <w:p w14:paraId="7F10F03C" w14:textId="77777777" w:rsidR="007651C9" w:rsidRPr="00437FF6" w:rsidRDefault="007651C9" w:rsidP="00677FE7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Нарисовать ортогональную проекцию сложного тела (цилиндр с ребристым основанием).</w:t>
      </w:r>
    </w:p>
    <w:p w14:paraId="47DD3CD6" w14:textId="77777777" w:rsidR="007651C9" w:rsidRPr="00437FF6" w:rsidRDefault="007651C9" w:rsidP="00677FE7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Выполнить аксонометрическую проекцию указанной детали.</w:t>
      </w:r>
    </w:p>
    <w:p w14:paraId="0D73AE25" w14:textId="77777777" w:rsidR="007651C9" w:rsidRPr="00437FF6" w:rsidRDefault="007651C9" w:rsidP="00677FE7">
      <w:pPr>
        <w:numPr>
          <w:ilvl w:val="0"/>
          <w:numId w:val="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Постройте сечения указанного тела несколькими плоскостями.</w:t>
      </w:r>
    </w:p>
    <w:p w14:paraId="29EC711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Чертежи ведутся карандашом на миллиметровой бумаге.</w:t>
      </w:r>
    </w:p>
    <w:p w14:paraId="6EBB93A3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Компьютерное моделирование</w:t>
      </w:r>
    </w:p>
    <w:p w14:paraId="2D1BBFF7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Если предусмотрено, учащиеся переходят к автоматизированному проектированию, создавая аналогичные модели в CAD-программе (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AutoCAD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ArchiCAD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т.п.).</w:t>
      </w:r>
    </w:p>
    <w:p w14:paraId="1CA02200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Фиксируются координаты узловых точек и генерируется изображение детали.</w:t>
      </w:r>
    </w:p>
    <w:p w14:paraId="4645277A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BD5D6B2">
          <v:rect id="_x0000_i1030" style="width:0;height:1.5pt" o:hralign="center" o:hrstd="t" o:hr="t" fillcolor="#a0a0a0" stroked="f"/>
        </w:pict>
      </w:r>
    </w:p>
    <w:p w14:paraId="6608461D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676BBB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просмотр лучших студенческих рисунков и проектов, обсуждает встреченные трудности и способы их преодоления.</w:t>
      </w:r>
    </w:p>
    <w:p w14:paraId="740C8557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отчёт, включающий:</w:t>
      </w:r>
    </w:p>
    <w:p w14:paraId="1F645258" w14:textId="77777777" w:rsidR="007651C9" w:rsidRPr="00437FF6" w:rsidRDefault="007651C9" w:rsidP="00677FE7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краткое введение о целях и задачах занятия;</w:t>
      </w:r>
    </w:p>
    <w:p w14:paraId="66B7B7A2" w14:textId="77777777" w:rsidR="007651C9" w:rsidRPr="00437FF6" w:rsidRDefault="007651C9" w:rsidP="00677FE7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схематичное изображение чертёжной композиции;</w:t>
      </w:r>
    </w:p>
    <w:p w14:paraId="310CAE80" w14:textId="77777777" w:rsidR="007651C9" w:rsidRPr="00437FF6" w:rsidRDefault="007651C9" w:rsidP="00677FE7">
      <w:pPr>
        <w:numPr>
          <w:ilvl w:val="0"/>
          <w:numId w:val="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выполненных работ и выявленных недостатков.</w:t>
      </w:r>
    </w:p>
    <w:p w14:paraId="2063CF39" w14:textId="3F12539E" w:rsidR="007651C9" w:rsidRPr="00437FF6" w:rsidRDefault="007651C9" w:rsidP="00437FF6">
      <w:pPr>
        <w:shd w:val="clear" w:color="auto" w:fill="FFFFFF" w:themeFill="background1"/>
        <w:tabs>
          <w:tab w:val="left" w:pos="90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складывается из активности студентов в ходе занятия, аккуратности выполнения чертежей и четкости оформления отчёта.</w:t>
      </w:r>
    </w:p>
    <w:p w14:paraId="0B73D87D" w14:textId="148B6393" w:rsidR="007651C9" w:rsidRPr="00437FF6" w:rsidRDefault="007651C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A53CE9"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</w:p>
    <w:p w14:paraId="7644E576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Проведение замеров азимутов наклона земной коры</w:t>
      </w:r>
    </w:p>
    <w:p w14:paraId="4C23C69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определения направления и величины наклона пластов земной коры, а также приобретение навыков работы с геологическими приборами.</w:t>
      </w:r>
    </w:p>
    <w:p w14:paraId="1386904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C59020E" w14:textId="77777777" w:rsidR="007651C9" w:rsidRPr="00437FF6" w:rsidRDefault="007651C9" w:rsidP="00677FE7">
      <w:pPr>
        <w:numPr>
          <w:ilvl w:val="0"/>
          <w:numId w:val="1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 теории наклона слоев земли и азимута простирания.</w:t>
      </w:r>
    </w:p>
    <w:p w14:paraId="6DB090E6" w14:textId="77777777" w:rsidR="007651C9" w:rsidRPr="00437FF6" w:rsidRDefault="007651C9" w:rsidP="00677FE7">
      <w:pPr>
        <w:numPr>
          <w:ilvl w:val="0"/>
          <w:numId w:val="1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методикой измерения азимутов и углов падения пластов.</w:t>
      </w:r>
    </w:p>
    <w:p w14:paraId="29B3C224" w14:textId="77777777" w:rsidR="007651C9" w:rsidRPr="00437FF6" w:rsidRDefault="007651C9" w:rsidP="00677FE7">
      <w:pPr>
        <w:numPr>
          <w:ilvl w:val="0"/>
          <w:numId w:val="1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работы с полевыми инструментами и точной регистрации данных.</w:t>
      </w:r>
    </w:p>
    <w:p w14:paraId="702B98D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5393986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прилегающая местность с выраженными геологическими обнажениями.</w:t>
      </w:r>
    </w:p>
    <w:p w14:paraId="604A3354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93E5E6F">
          <v:rect id="_x0000_i1031" style="width:0;height:1.5pt" o:hralign="center" o:hrstd="t" o:hr="t" fillcolor="#a0a0a0" stroked="f"/>
        </w:pict>
      </w:r>
    </w:p>
    <w:p w14:paraId="19A01926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2DF1956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7FD7F04" w14:textId="77777777" w:rsidR="007651C9" w:rsidRPr="00437FF6" w:rsidRDefault="007651C9" w:rsidP="00677FE7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обеспечивает группу необходимым набором инструментов (геологический молоток, компас, планшет для зарисовок, измерительная лента).</w:t>
      </w:r>
    </w:p>
    <w:p w14:paraId="42FE73D3" w14:textId="77777777" w:rsidR="007651C9" w:rsidRPr="00437FF6" w:rsidRDefault="007651C9" w:rsidP="00677FE7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тематическую литературу и демонстрируют готовность к выходу на поле.</w:t>
      </w:r>
    </w:p>
    <w:p w14:paraId="36AE4869" w14:textId="77777777" w:rsidR="007651C9" w:rsidRPr="00437FF6" w:rsidRDefault="007651C9" w:rsidP="00677FE7">
      <w:pPr>
        <w:numPr>
          <w:ilvl w:val="0"/>
          <w:numId w:val="1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 руководством преподавателя выполняется тренировочный урок по установке планшета и нанесению первых замеров.</w:t>
      </w:r>
    </w:p>
    <w:p w14:paraId="571CA70E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8B9B38D">
          <v:rect id="_x0000_i1032" style="width:0;height:1.5pt" o:hralign="center" o:hrstd="t" o:hr="t" fillcolor="#a0a0a0" stroked="f"/>
        </w:pict>
      </w:r>
    </w:p>
    <w:p w14:paraId="0141A5CC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4E823131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3A5F37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разъясняет основные понятия и термины, касающиеся геологической обстановки и методов замеров:</w:t>
      </w:r>
    </w:p>
    <w:p w14:paraId="407A69FC" w14:textId="77777777" w:rsidR="007651C9" w:rsidRPr="00437FF6" w:rsidRDefault="007651C9" w:rsidP="00677FE7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Азимут — линия пересечения горизонта и вертикальной плоскости, проходящей через интересующее тело.</w:t>
      </w:r>
    </w:p>
    <w:p w14:paraId="3340BA4B" w14:textId="77777777" w:rsidR="007651C9" w:rsidRPr="00437FF6" w:rsidRDefault="007651C9" w:rsidP="00677FE7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Направление — сторона света, куда направлен наклон слоя.</w:t>
      </w:r>
    </w:p>
    <w:p w14:paraId="5537AF9A" w14:textId="77777777" w:rsidR="007651C9" w:rsidRPr="00437FF6" w:rsidRDefault="007651C9" w:rsidP="00677FE7">
      <w:pPr>
        <w:numPr>
          <w:ilvl w:val="0"/>
          <w:numId w:val="1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Угол падения — величина уклона слоёв относительно горизонтальной плоскости.</w:t>
      </w:r>
    </w:p>
    <w:p w14:paraId="5458976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Подробно объясняется принцип работы полевого компаса и способа измерения.</w:t>
      </w:r>
    </w:p>
    <w:p w14:paraId="65B589A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замеров</w:t>
      </w:r>
    </w:p>
    <w:p w14:paraId="006DFAAD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 выполняется на открытой площадке с видимыми выходами горных пород:</w:t>
      </w:r>
    </w:p>
    <w:p w14:paraId="163664C4" w14:textId="77777777" w:rsidR="007651C9" w:rsidRPr="00437FF6" w:rsidRDefault="007651C9" w:rsidP="00677FE7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Геологические слои определяются визуально и обозначаются маркерами.</w:t>
      </w:r>
    </w:p>
    <w:p w14:paraId="3FC4633C" w14:textId="77777777" w:rsidR="007651C9" w:rsidRPr="00437FF6" w:rsidRDefault="007651C9" w:rsidP="00677FE7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Производится установка планшета перпендикулярно слою и фиксация направления его простирания.</w:t>
      </w:r>
    </w:p>
    <w:p w14:paraId="6C1FC455" w14:textId="77777777" w:rsidR="007651C9" w:rsidRPr="00437FF6" w:rsidRDefault="007651C9" w:rsidP="00677FE7">
      <w:pPr>
        <w:numPr>
          <w:ilvl w:val="0"/>
          <w:numId w:val="1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Измеряется угол наклона и направление (азимут) с помощью геологического компаса.</w:t>
      </w:r>
    </w:p>
    <w:p w14:paraId="19BBD6A2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Замеры заносятся в специальный бланк с привязкой к месту и профилю рельефа.</w:t>
      </w:r>
    </w:p>
    <w:p w14:paraId="5625D21A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Обработка результатов</w:t>
      </w:r>
    </w:p>
    <w:p w14:paraId="03FA13B4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Возвращаясь в аудиторию, студенты анализируют собранные данные и создают карту замеров:</w:t>
      </w:r>
    </w:p>
    <w:p w14:paraId="2BD29537" w14:textId="77777777" w:rsidR="007651C9" w:rsidRPr="00437FF6" w:rsidRDefault="007651C9" w:rsidP="00677FE7">
      <w:pPr>
        <w:numPr>
          <w:ilvl w:val="0"/>
          <w:numId w:val="1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наносят на контурную основу азимуты и углы наклона слоев;</w:t>
      </w:r>
    </w:p>
    <w:p w14:paraId="48B33AFE" w14:textId="77777777" w:rsidR="007651C9" w:rsidRPr="00437FF6" w:rsidRDefault="007651C9" w:rsidP="00677FE7">
      <w:pPr>
        <w:numPr>
          <w:ilvl w:val="0"/>
          <w:numId w:val="1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устанавливают закономерности в расположении пластов;</w:t>
      </w:r>
    </w:p>
    <w:p w14:paraId="1EEAFE36" w14:textId="77777777" w:rsidR="007651C9" w:rsidRPr="00437FF6" w:rsidRDefault="007651C9" w:rsidP="00677FE7">
      <w:pPr>
        <w:numPr>
          <w:ilvl w:val="0"/>
          <w:numId w:val="1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делают вывод о возможном возрасте отложений и истории образования территории.</w:t>
      </w:r>
    </w:p>
    <w:p w14:paraId="38273296" w14:textId="77777777" w:rsidR="007651C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729D8EE">
          <v:rect id="_x0000_i1033" style="width:0;height:1.5pt" o:hralign="center" o:hrstd="t" o:hr="t" fillcolor="#a0a0a0" stroked="f"/>
        </w:pict>
      </w:r>
    </w:p>
    <w:p w14:paraId="52CC7D95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9FA95D9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и озвучивает лучшие результаты.</w:t>
      </w:r>
    </w:p>
    <w:p w14:paraId="6D535BB4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31F1F93C" w14:textId="77777777" w:rsidR="007651C9" w:rsidRPr="00437FF6" w:rsidRDefault="007651C9" w:rsidP="00677FE7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работы.</w:t>
      </w:r>
    </w:p>
    <w:p w14:paraId="2AF33B8E" w14:textId="77777777" w:rsidR="007651C9" w:rsidRPr="00437FF6" w:rsidRDefault="007651C9" w:rsidP="00677FE7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Карту замеров с обозначением границ зон, характеризующихся одинаковым направлением и углом наклона.</w:t>
      </w:r>
    </w:p>
    <w:p w14:paraId="5040785F" w14:textId="77777777" w:rsidR="007651C9" w:rsidRPr="00437FF6" w:rsidRDefault="007651C9" w:rsidP="00677FE7">
      <w:pPr>
        <w:numPr>
          <w:ilvl w:val="0"/>
          <w:numId w:val="1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выявленных особенностей геологического строения территории.</w:t>
      </w:r>
    </w:p>
    <w:p w14:paraId="5456C0C8" w14:textId="77777777" w:rsidR="007651C9" w:rsidRPr="00437FF6" w:rsidRDefault="007651C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на основе активности студента, точности выполненных замеров и качества оформления отчёта.</w:t>
      </w:r>
    </w:p>
    <w:p w14:paraId="50E1330A" w14:textId="4277C343" w:rsidR="007651C9" w:rsidRPr="00437FF6" w:rsidRDefault="007651C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52356780" w14:textId="6060BEBD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 4</w:t>
      </w:r>
    </w:p>
    <w:p w14:paraId="65D07AA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Определения форм рельефа земной поверхности на картах</w:t>
      </w:r>
    </w:p>
    <w:p w14:paraId="09FF559B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научить студентов читать и анализировать карты с изображёнными формами рельефа, уметь точно выделять и называть различные элементы ландшафта.</w:t>
      </w:r>
    </w:p>
    <w:p w14:paraId="2383E07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547282C" w14:textId="77777777" w:rsidR="00A53CE9" w:rsidRPr="00437FF6" w:rsidRDefault="00A53CE9" w:rsidP="00677FE7">
      <w:pPr>
        <w:numPr>
          <w:ilvl w:val="0"/>
          <w:numId w:val="1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условных знаков и символов, используемых на топографических картах.</w:t>
      </w:r>
    </w:p>
    <w:p w14:paraId="65DCEBE2" w14:textId="77777777" w:rsidR="00A53CE9" w:rsidRPr="00437FF6" w:rsidRDefault="00A53CE9" w:rsidP="00677FE7">
      <w:pPr>
        <w:numPr>
          <w:ilvl w:val="0"/>
          <w:numId w:val="1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методами прочтения изолиний и горизонталей.</w:t>
      </w:r>
    </w:p>
    <w:p w14:paraId="67523D60" w14:textId="77777777" w:rsidR="00A53CE9" w:rsidRPr="00437FF6" w:rsidRDefault="00A53CE9" w:rsidP="00677FE7">
      <w:pPr>
        <w:numPr>
          <w:ilvl w:val="0"/>
          <w:numId w:val="1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быстрого и точного выделения различных форм рельефа.</w:t>
      </w:r>
    </w:p>
    <w:p w14:paraId="59098AE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5E21AF0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картами и пособиями.</w:t>
      </w:r>
    </w:p>
    <w:p w14:paraId="4D43AE53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195FC1D">
          <v:rect id="_x0000_i1034" style="width:0;height:1.5pt" o:hralign="center" o:hrstd="t" o:hr="t" fillcolor="#a0a0a0" stroked="f"/>
        </w:pict>
      </w:r>
    </w:p>
    <w:p w14:paraId="388394B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2AEE412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1452505" w14:textId="77777777" w:rsidR="00A53CE9" w:rsidRPr="00437FF6" w:rsidRDefault="00A53CE9" w:rsidP="00677FE7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набор карт масштаба 1:10000 и 1:25000 с разнообразием рельефа (холмы, овраги, равнины, горы).</w:t>
      </w:r>
    </w:p>
    <w:p w14:paraId="24A9F3BB" w14:textId="77777777" w:rsidR="00A53CE9" w:rsidRPr="00437FF6" w:rsidRDefault="00A53CE9" w:rsidP="00677FE7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Подготовлена специальная раздаточная карта с изображением областей с различной высотой и характером рельефа.</w:t>
      </w:r>
    </w:p>
    <w:p w14:paraId="26F80847" w14:textId="77777777" w:rsidR="00A53CE9" w:rsidRPr="00437FF6" w:rsidRDefault="00A53CE9" w:rsidP="00677FE7">
      <w:pPr>
        <w:numPr>
          <w:ilvl w:val="0"/>
          <w:numId w:val="1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основную символику карт и общепринятые условные знаки.</w:t>
      </w:r>
    </w:p>
    <w:p w14:paraId="1462603D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1F5A37A">
          <v:rect id="_x0000_i1035" style="width:0;height:1.5pt" o:hralign="center" o:hrstd="t" o:hr="t" fillcolor="#a0a0a0" stroked="f"/>
        </w:pict>
      </w:r>
    </w:p>
    <w:p w14:paraId="1D12D2D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62F2AF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A8F392B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кратко напоминает основное деление форм рельефа:</w:t>
      </w:r>
    </w:p>
    <w:p w14:paraId="3390E364" w14:textId="77777777" w:rsidR="00A53CE9" w:rsidRPr="00437FF6" w:rsidRDefault="00A53CE9" w:rsidP="00677FE7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Равнинные участки (низменности, возвышенности).</w:t>
      </w:r>
    </w:p>
    <w:p w14:paraId="587032B7" w14:textId="77777777" w:rsidR="00A53CE9" w:rsidRPr="00437FF6" w:rsidRDefault="00A53CE9" w:rsidP="00677FE7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Горные массивы (вершины, хребты, седловины).</w:t>
      </w:r>
    </w:p>
    <w:p w14:paraId="635689F1" w14:textId="77777777" w:rsidR="00A53CE9" w:rsidRPr="00437FF6" w:rsidRDefault="00A53CE9" w:rsidP="00677FE7">
      <w:pPr>
        <w:numPr>
          <w:ilvl w:val="0"/>
          <w:numId w:val="1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Холмистые районы (котловины, холмы, балки).</w:t>
      </w:r>
    </w:p>
    <w:p w14:paraId="09F6DF3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Отдельно останавливается на особенностях выделения водных объектов и гидрографии.</w:t>
      </w:r>
    </w:p>
    <w:p w14:paraId="5EDEBDD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выделение форм рельефа</w:t>
      </w:r>
    </w:p>
    <w:p w14:paraId="2226A28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 организована в небольших группах:</w:t>
      </w:r>
    </w:p>
    <w:p w14:paraId="3F36B7D7" w14:textId="77777777" w:rsidR="00A53CE9" w:rsidRPr="00437FF6" w:rsidRDefault="00A53CE9" w:rsidP="00677FE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Группе предлагается выделить и назвать основные формы рельефа на карте.</w:t>
      </w:r>
    </w:p>
    <w:p w14:paraId="31378AEC" w14:textId="77777777" w:rsidR="00A53CE9" w:rsidRPr="00437FF6" w:rsidRDefault="00A53CE9" w:rsidP="00677FE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Отдельно рассмотреть объекты гидрографии (речные долины, озёра, болотные низменности).</w:t>
      </w:r>
    </w:p>
    <w:p w14:paraId="3AD95514" w14:textId="77777777" w:rsidR="00A53CE9" w:rsidRPr="00437FF6" w:rsidRDefault="00A53CE9" w:rsidP="00677FE7">
      <w:pPr>
        <w:numPr>
          <w:ilvl w:val="0"/>
          <w:numId w:val="1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Выделить важнейшие опорные пункты (седловины, вершины, перевалы).</w:t>
      </w:r>
    </w:p>
    <w:p w14:paraId="3EA1B5D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Используются вспомогательные приспособления (маркеры, линейки, циркуль).</w:t>
      </w:r>
    </w:p>
    <w:p w14:paraId="5CC996D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Коллективное обсуждение</w:t>
      </w:r>
    </w:p>
    <w:p w14:paraId="3CAD074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Коллективно обсуждаются достигнутые результаты, уточняются неясные моменты и корректируются ошибки.</w:t>
      </w:r>
    </w:p>
    <w:p w14:paraId="54FE1A9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Созданная схема выделяется цветом и используется для совместного анализа характера рельефа и природных особенностей территории.</w:t>
      </w:r>
    </w:p>
    <w:p w14:paraId="334E27B6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78D48FB">
          <v:rect id="_x0000_i1036" style="width:0;height:1.5pt" o:hralign="center" o:hrstd="t" o:hr="t" fillcolor="#a0a0a0" stroked="f"/>
        </w:pict>
      </w:r>
    </w:p>
    <w:p w14:paraId="58562E5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D3C5C1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FA54602" w14:textId="77777777" w:rsidR="00A53CE9" w:rsidRPr="00437FF6" w:rsidRDefault="00A53CE9" w:rsidP="00677FE7">
      <w:pPr>
        <w:numPr>
          <w:ilvl w:val="0"/>
          <w:numId w:val="2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работы;</w:t>
      </w:r>
    </w:p>
    <w:p w14:paraId="527B6D01" w14:textId="77777777" w:rsidR="00A53CE9" w:rsidRPr="00437FF6" w:rsidRDefault="00A53CE9" w:rsidP="00677FE7">
      <w:pPr>
        <w:numPr>
          <w:ilvl w:val="0"/>
          <w:numId w:val="2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методов выделения форм рельефа;</w:t>
      </w:r>
    </w:p>
    <w:p w14:paraId="641194A1" w14:textId="77777777" w:rsidR="00A53CE9" w:rsidRPr="00437FF6" w:rsidRDefault="00A53CE9" w:rsidP="00677FE7">
      <w:pPr>
        <w:numPr>
          <w:ilvl w:val="0"/>
          <w:numId w:val="2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анализа рельефа заданной территории;</w:t>
      </w:r>
    </w:p>
    <w:p w14:paraId="117FD974" w14:textId="77777777" w:rsidR="00A53CE9" w:rsidRPr="00437FF6" w:rsidRDefault="00A53CE9" w:rsidP="00677FE7">
      <w:pPr>
        <w:numPr>
          <w:ilvl w:val="0"/>
          <w:numId w:val="2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собственные мысли и предложения по дальнейшему изучению местности.</w:t>
      </w:r>
    </w:p>
    <w:p w14:paraId="70C5FF5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складывается из активности студента, аккуратности выполнения задания и качества оформления отчёта.</w:t>
      </w:r>
    </w:p>
    <w:p w14:paraId="76E2BD3E" w14:textId="5B713E74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078AB869" w14:textId="584F2CD7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0E8CCE7C" w14:textId="1F5F0587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№5</w:t>
      </w:r>
    </w:p>
    <w:p w14:paraId="4ADA32C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Исследование конструкции теодолитов</w:t>
      </w:r>
    </w:p>
    <w:p w14:paraId="2FD9E96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внутреннего устройства и принципа работы теодолитов, приобретение навыков обращения с ними и правильного применения в полевых условиях.</w:t>
      </w:r>
    </w:p>
    <w:p w14:paraId="55DD209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F371AF7" w14:textId="77777777" w:rsidR="00A53CE9" w:rsidRPr="00437FF6" w:rsidRDefault="00A53CE9" w:rsidP="00677FE7">
      <w:pPr>
        <w:numPr>
          <w:ilvl w:val="0"/>
          <w:numId w:val="2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основных узлов и деталей теодолитов.</w:t>
      </w:r>
    </w:p>
    <w:p w14:paraId="201249BA" w14:textId="77777777" w:rsidR="00A53CE9" w:rsidRPr="00437FF6" w:rsidRDefault="00A53CE9" w:rsidP="00677FE7">
      <w:pPr>
        <w:numPr>
          <w:ilvl w:val="0"/>
          <w:numId w:val="2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методикой настройки и калибровки приборов.</w:t>
      </w:r>
    </w:p>
    <w:p w14:paraId="78A32FCC" w14:textId="77777777" w:rsidR="00A53CE9" w:rsidRPr="00437FF6" w:rsidRDefault="00A53CE9" w:rsidP="00677FE7">
      <w:pPr>
        <w:numPr>
          <w:ilvl w:val="0"/>
          <w:numId w:val="2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считывания показаний и снятия мерок с использованием теодолита.</w:t>
      </w:r>
    </w:p>
    <w:p w14:paraId="276D8D0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30C869B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полным комплектом оборудования.</w:t>
      </w:r>
    </w:p>
    <w:p w14:paraId="138C43FC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DD0D559">
          <v:rect id="_x0000_i1037" style="width:0;height:1.5pt" o:hralign="center" o:hrstd="t" o:hr="t" fillcolor="#a0a0a0" stroked="f"/>
        </w:pict>
      </w:r>
    </w:p>
    <w:p w14:paraId="0718DE5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01731A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</w:t>
      </w:r>
      <w:r w:rsidRPr="00437F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14:paraId="74D8E9BF" w14:textId="77777777" w:rsidR="00A53CE9" w:rsidRPr="00437FF6" w:rsidRDefault="00A53CE9" w:rsidP="00677FE7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набор действующих теодолитов различных модификаций (оптические, цифровые, малогабаритные).</w:t>
      </w:r>
    </w:p>
    <w:p w14:paraId="408C3DEC" w14:textId="77777777" w:rsidR="00A53CE9" w:rsidRPr="00437FF6" w:rsidRDefault="00A53CE9" w:rsidP="00677FE7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Предварительно студенты изучают соответствующую литературу и просматривают учебные видеоролики.</w:t>
      </w:r>
    </w:p>
    <w:p w14:paraId="5F305230" w14:textId="77777777" w:rsidR="00A53CE9" w:rsidRPr="00437FF6" w:rsidRDefault="00A53CE9" w:rsidP="00677FE7">
      <w:pPr>
        <w:numPr>
          <w:ilvl w:val="0"/>
          <w:numId w:val="2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Планируется посещение музейной экспозиции с экспонатами старинных теодолитов.</w:t>
      </w:r>
    </w:p>
    <w:p w14:paraId="5BCDD1E7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F95BF8D">
          <v:rect id="_x0000_i1038" style="width:0;height:1.5pt" o:hralign="center" o:hrstd="t" o:hr="t" fillcolor="#a0a0a0" stroked="f"/>
        </w:pict>
      </w:r>
    </w:p>
    <w:p w14:paraId="01FA7C4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017ECF8B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8ECC4D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кратко вводит слушателей в историю появления и эволюции теодолитов, уделяя внимание основным элементам конструкции:</w:t>
      </w:r>
    </w:p>
    <w:p w14:paraId="2E493A0E" w14:textId="77777777" w:rsidR="00A53CE9" w:rsidRPr="00437FF6" w:rsidRDefault="00A53CE9" w:rsidP="00677FE7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Оптическая система (линзы, окуляры, сетка нитей).</w:t>
      </w:r>
    </w:p>
    <w:p w14:paraId="4A4507C6" w14:textId="77777777" w:rsidR="00A53CE9" w:rsidRPr="00437FF6" w:rsidRDefault="00A53CE9" w:rsidP="00677FE7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Линейные и угловые датчики.</w:t>
      </w:r>
    </w:p>
    <w:p w14:paraId="554804DB" w14:textId="77777777" w:rsidR="00A53CE9" w:rsidRPr="00437FF6" w:rsidRDefault="00A53CE9" w:rsidP="00677FE7">
      <w:pPr>
        <w:numPr>
          <w:ilvl w:val="0"/>
          <w:numId w:val="2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Устройство штатива и подставки.</w:t>
      </w:r>
    </w:p>
    <w:p w14:paraId="46EF1BC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Просматривается фрагмент фильма о монтаже и настройке теодолита.</w:t>
      </w:r>
    </w:p>
    <w:p w14:paraId="5E0A63E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исследование</w:t>
      </w:r>
    </w:p>
    <w:p w14:paraId="4FA8A73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индивидуально работают с теодолитами, выполняя следующие упражнения:</w:t>
      </w:r>
    </w:p>
    <w:p w14:paraId="14237EDD" w14:textId="77777777" w:rsidR="00A53CE9" w:rsidRPr="00437FF6" w:rsidRDefault="00A53CE9" w:rsidP="00677FE7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Настройка зрительного трубы и выравнивание горизонтальности.</w:t>
      </w:r>
    </w:p>
    <w:p w14:paraId="30C69943" w14:textId="77777777" w:rsidR="00A53CE9" w:rsidRPr="00437FF6" w:rsidRDefault="00A53CE9" w:rsidP="00677FE7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Калибровка сетки нитей и настройка светочувствительности.</w:t>
      </w:r>
    </w:p>
    <w:p w14:paraId="4DF262ED" w14:textId="77777777" w:rsidR="00A53CE9" w:rsidRPr="00437FF6" w:rsidRDefault="00A53CE9" w:rsidP="00677FE7">
      <w:pPr>
        <w:numPr>
          <w:ilvl w:val="0"/>
          <w:numId w:val="2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Снятие замеров горизонтальных и вертикальных углов.</w:t>
      </w:r>
    </w:p>
    <w:p w14:paraId="66C9F1C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показания фиксируются в специальном дневнике.</w:t>
      </w:r>
    </w:p>
    <w:p w14:paraId="6C4DCE7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Обобщение результатов</w:t>
      </w:r>
    </w:p>
    <w:p w14:paraId="7FF67D4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окончания работы преподаватель совместно со студентами проводит обсуждение успехов и неудач, даёт советы по дальнейшей эксплуатации теодолитов.</w:t>
      </w:r>
    </w:p>
    <w:p w14:paraId="2E30E2B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Выставляются отметки за успешное прохождение этапов исследования.</w:t>
      </w:r>
    </w:p>
    <w:p w14:paraId="24772D53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EE266C1">
          <v:rect id="_x0000_i1039" style="width:0;height:1.5pt" o:hralign="center" o:hrstd="t" o:hr="t" fillcolor="#a0a0a0" stroked="f"/>
        </w:pict>
      </w:r>
    </w:p>
    <w:p w14:paraId="0B1299A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39C6C1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итоги, поощряя студентов, успешно справившихся с заданиями.</w:t>
      </w:r>
    </w:p>
    <w:p w14:paraId="02EC57F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3FF7B137" w14:textId="77777777" w:rsidR="00A53CE9" w:rsidRPr="00437FF6" w:rsidRDefault="00A53CE9" w:rsidP="00677FE7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работы;</w:t>
      </w:r>
    </w:p>
    <w:p w14:paraId="1C5668F2" w14:textId="77777777" w:rsidR="00A53CE9" w:rsidRPr="00437FF6" w:rsidRDefault="00A53CE9" w:rsidP="00677FE7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порядка проведения исследований;</w:t>
      </w:r>
    </w:p>
    <w:p w14:paraId="3A04CDDA" w14:textId="77777777" w:rsidR="00A53CE9" w:rsidRPr="00437FF6" w:rsidRDefault="00A53CE9" w:rsidP="00677FE7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точные показания снятых замеров;</w:t>
      </w:r>
    </w:p>
    <w:p w14:paraId="6559F80A" w14:textId="77777777" w:rsidR="00A53CE9" w:rsidRPr="00437FF6" w:rsidRDefault="00A53CE9" w:rsidP="00677FE7">
      <w:pPr>
        <w:numPr>
          <w:ilvl w:val="0"/>
          <w:numId w:val="2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выводы о функционировании прибора и личные впечатления.</w:t>
      </w:r>
    </w:p>
    <w:p w14:paraId="478D7B4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 по результатам зачёта и грамотно оформленному отчёту.</w:t>
      </w:r>
    </w:p>
    <w:p w14:paraId="70781EBA" w14:textId="1B63D6D3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52AEDB29" w14:textId="7772DDB3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№6</w:t>
      </w:r>
    </w:p>
    <w:p w14:paraId="191A96E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Установка теодолита в рабочее положение, измерение углов теодолитом</w:t>
      </w:r>
    </w:p>
    <w:p w14:paraId="2C1AE73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освоить методику установки теодолита на штатив, центрирования и приведения прибора в рабочее положение, а также научиться правильно измерять горизонтальные и вертикальные углы.</w:t>
      </w:r>
    </w:p>
    <w:p w14:paraId="1F24182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6BF1902" w14:textId="77777777" w:rsidR="00A53CE9" w:rsidRPr="00437FF6" w:rsidRDefault="00A53CE9" w:rsidP="00677FE7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установку теодолита на штатив и центровку прибора.</w:t>
      </w:r>
    </w:p>
    <w:p w14:paraId="2C2F4C34" w14:textId="77777777" w:rsidR="00A53CE9" w:rsidRPr="00437FF6" w:rsidRDefault="00A53CE9" w:rsidP="00677FE7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наводить трубу на целевые точки и снимать показания.</w:t>
      </w:r>
    </w:p>
    <w:p w14:paraId="2D8B1EA4" w14:textId="77777777" w:rsidR="00A53CE9" w:rsidRPr="00437FF6" w:rsidRDefault="00A53CE9" w:rsidP="00677FE7">
      <w:pPr>
        <w:numPr>
          <w:ilvl w:val="0"/>
          <w:numId w:val="26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приёмы измерения горизонтальных и вертикальных углов.</w:t>
      </w:r>
    </w:p>
    <w:p w14:paraId="4D23327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5A533A7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открытое пространство с возможностью установки теодолита.</w:t>
      </w:r>
    </w:p>
    <w:p w14:paraId="45F60AFE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9B2F2C8">
          <v:rect id="_x0000_i1040" style="width:0;height:1.5pt" o:hralign="center" o:hrstd="t" o:hr="t" fillcolor="#a0a0a0" stroked="f"/>
        </w:pict>
      </w:r>
    </w:p>
    <w:p w14:paraId="0B109B7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7294BB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649C43B" w14:textId="77777777" w:rsidR="00A53CE9" w:rsidRPr="00437FF6" w:rsidRDefault="00A53CE9" w:rsidP="00677FE7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полный комплект оборудования (теодолиты, штативы, отвесы, линейные рейки).</w:t>
      </w:r>
    </w:p>
    <w:p w14:paraId="76F9D9BB" w14:textId="77777777" w:rsidR="00A53CE9" w:rsidRPr="00437FF6" w:rsidRDefault="00A53CE9" w:rsidP="00677FE7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устройство теодолита и инструкцию по эксплуатации.</w:t>
      </w:r>
    </w:p>
    <w:p w14:paraId="6A22D404" w14:textId="77777777" w:rsidR="00A53CE9" w:rsidRPr="00437FF6" w:rsidRDefault="00A53CE9" w:rsidP="00677FE7">
      <w:pPr>
        <w:numPr>
          <w:ilvl w:val="0"/>
          <w:numId w:val="2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Назначаются бригады по 2-3 человека для совместной работы с одним прибором.</w:t>
      </w:r>
    </w:p>
    <w:p w14:paraId="552C8BAC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118CFFA">
          <v:rect id="_x0000_i1041" style="width:0;height:1.5pt" o:hralign="center" o:hrstd="t" o:hr="t" fillcolor="#a0a0a0" stroked="f"/>
        </w:pict>
      </w:r>
    </w:p>
    <w:p w14:paraId="28F726B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2C96180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Установка теодолита</w:t>
      </w:r>
    </w:p>
    <w:p w14:paraId="15245F3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 руководством преподавателя студенты выполняют следующие шаги:</w:t>
      </w:r>
    </w:p>
    <w:p w14:paraId="2F65B44C" w14:textId="77777777" w:rsidR="00A53CE9" w:rsidRPr="00437FF6" w:rsidRDefault="00A53CE9" w:rsidP="00677FE7">
      <w:pPr>
        <w:numPr>
          <w:ilvl w:val="0"/>
          <w:numId w:val="2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Укрепление штатива на ровной поверхности и монтаж теодолита.</w:t>
      </w:r>
    </w:p>
    <w:p w14:paraId="6BC28FFD" w14:textId="77777777" w:rsidR="00A53CE9" w:rsidRPr="00437FF6" w:rsidRDefault="00A53CE9" w:rsidP="00677FE7">
      <w:pPr>
        <w:numPr>
          <w:ilvl w:val="0"/>
          <w:numId w:val="2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Центрирование прибора над точкой установки (визуально и с помощью отвеса).</w:t>
      </w:r>
    </w:p>
    <w:p w14:paraId="221AC896" w14:textId="77777777" w:rsidR="00A53CE9" w:rsidRPr="00437FF6" w:rsidRDefault="00A53CE9" w:rsidP="00677FE7">
      <w:pPr>
        <w:numPr>
          <w:ilvl w:val="0"/>
          <w:numId w:val="2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Приведение прибора в горизонтальное положение с помощью уровней и винтов.</w:t>
      </w:r>
    </w:p>
    <w:p w14:paraId="788DD6B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Проверяется качество крепления и устойчивость штатива.</w:t>
      </w:r>
    </w:p>
    <w:p w14:paraId="74731B7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Наведение и снятие показаний</w:t>
      </w:r>
    </w:p>
    <w:p w14:paraId="7EF1C77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Тренируясь попеременно, студенты:</w:t>
      </w:r>
    </w:p>
    <w:p w14:paraId="1C7F4B8D" w14:textId="77777777" w:rsidR="00A53CE9" w:rsidRPr="00437FF6" w:rsidRDefault="00A53CE9" w:rsidP="00677FE7">
      <w:pPr>
        <w:numPr>
          <w:ilvl w:val="0"/>
          <w:numId w:val="2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Наводят телескоп на две удалённые точки (ориентиры на местности).</w:t>
      </w:r>
    </w:p>
    <w:p w14:paraId="5A820FCD" w14:textId="77777777" w:rsidR="00A53CE9" w:rsidRPr="00437FF6" w:rsidRDefault="00A53CE9" w:rsidP="00677FE7">
      <w:pPr>
        <w:numPr>
          <w:ilvl w:val="0"/>
          <w:numId w:val="2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Снимают показания горизонтального круга.</w:t>
      </w:r>
    </w:p>
    <w:p w14:paraId="4AA5126C" w14:textId="77777777" w:rsidR="00A53CE9" w:rsidRPr="00437FF6" w:rsidRDefault="00A53CE9" w:rsidP="00677FE7">
      <w:pPr>
        <w:numPr>
          <w:ilvl w:val="0"/>
          <w:numId w:val="2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Перемещают трубку вверх-вниз и снимают показания вертикального круга.</w:t>
      </w:r>
    </w:p>
    <w:p w14:paraId="39C0A91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фиксируются в рабочей тетради.</w:t>
      </w:r>
    </w:p>
    <w:p w14:paraId="2F242B8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Измерение углов</w:t>
      </w:r>
    </w:p>
    <w:p w14:paraId="19A7A9A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Следующие шаги выполняются бригадой:</w:t>
      </w:r>
    </w:p>
    <w:p w14:paraId="50240E95" w14:textId="77777777" w:rsidR="00A53CE9" w:rsidRPr="00437FF6" w:rsidRDefault="00A53CE9" w:rsidP="00677FE7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Выбирается базовая точка и фиксируется нулевое значение.</w:t>
      </w:r>
    </w:p>
    <w:p w14:paraId="12505CB3" w14:textId="77777777" w:rsidR="00A53CE9" w:rsidRPr="00437FF6" w:rsidRDefault="00A53CE9" w:rsidP="00677FE7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Произведён поворот трубки на второй точке и снятие повторного показания.</w:t>
      </w:r>
    </w:p>
    <w:p w14:paraId="3000E817" w14:textId="77777777" w:rsidR="00A53CE9" w:rsidRPr="00437FF6" w:rsidRDefault="00A53CE9" w:rsidP="00677FE7">
      <w:pPr>
        <w:numPr>
          <w:ilvl w:val="0"/>
          <w:numId w:val="3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Высчитывается искомый угол (разность показаний).</w:t>
      </w:r>
    </w:p>
    <w:p w14:paraId="2DD4828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Операции повторяются несколько раз для подтверждения точности.</w:t>
      </w:r>
    </w:p>
    <w:p w14:paraId="4C9FB25B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FEF842E">
          <v:rect id="_x0000_i1042" style="width:0;height:1.5pt" o:hralign="center" o:hrstd="t" o:hr="t" fillcolor="#a0a0a0" stroked="f"/>
        </w:pict>
      </w:r>
    </w:p>
    <w:p w14:paraId="258A33F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1F740B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проводит итоговое обсуждение результатов, отмечает частые ошибки и дает рекомендации по устранению.</w:t>
      </w:r>
    </w:p>
    <w:p w14:paraId="457ADE6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5B43160" w14:textId="77777777" w:rsidR="00A53CE9" w:rsidRPr="00437FF6" w:rsidRDefault="00A53CE9" w:rsidP="00677FE7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работы;</w:t>
      </w:r>
    </w:p>
    <w:p w14:paraId="3CD6FCAD" w14:textId="77777777" w:rsidR="00A53CE9" w:rsidRPr="00437FF6" w:rsidRDefault="00A53CE9" w:rsidP="00677FE7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ход выполнения измерений;</w:t>
      </w:r>
    </w:p>
    <w:p w14:paraId="1EA859A8" w14:textId="77777777" w:rsidR="00A53CE9" w:rsidRPr="00437FF6" w:rsidRDefault="00A53CE9" w:rsidP="00677FE7">
      <w:pPr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обработанные результаты и рисунок положения теодолита.</w:t>
      </w:r>
    </w:p>
    <w:p w14:paraId="3B844F9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результатам зачёта и оформления отчёта.</w:t>
      </w:r>
    </w:p>
    <w:p w14:paraId="60351AC4" w14:textId="0CB0103F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317E642C" w14:textId="5A591788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№7</w:t>
      </w:r>
    </w:p>
    <w:p w14:paraId="58D5BF9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Измерение расстояний нитяным дальномером</w:t>
      </w:r>
    </w:p>
    <w:p w14:paraId="1B246C1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методику измерения расстояний с помощью нитяного дальномера и закрепить навыки работы с геодезическими приборами.</w:t>
      </w:r>
    </w:p>
    <w:p w14:paraId="5F52519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411EFE4" w14:textId="77777777" w:rsidR="00A53CE9" w:rsidRPr="00437FF6" w:rsidRDefault="00A53CE9" w:rsidP="00677FE7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Освоить конструкцию и принцип работы нитяных дальномеров.</w:t>
      </w:r>
    </w:p>
    <w:p w14:paraId="6F2CE155" w14:textId="77777777" w:rsidR="00A53CE9" w:rsidRPr="00437FF6" w:rsidRDefault="00A53CE9" w:rsidP="00677FE7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Овладеть техникой измерения расстояний.</w:t>
      </w:r>
    </w:p>
    <w:p w14:paraId="27CD5C1D" w14:textId="77777777" w:rsidR="00A53CE9" w:rsidRPr="00437FF6" w:rsidRDefault="00A53CE9" w:rsidP="00677FE7">
      <w:pPr>
        <w:numPr>
          <w:ilvl w:val="0"/>
          <w:numId w:val="32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Научиться обрабатывать результаты измерений и строить профиль трассы.</w:t>
      </w:r>
    </w:p>
    <w:p w14:paraId="0C537D1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79F353F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прилегающая территория.</w:t>
      </w:r>
    </w:p>
    <w:p w14:paraId="06E91ECC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ECAC1C6">
          <v:rect id="_x0000_i1043" style="width:0;height:1.5pt" o:hralign="center" o:hrstd="t" o:hr="t" fillcolor="#a0a0a0" stroked="f"/>
        </w:pict>
      </w:r>
    </w:p>
    <w:p w14:paraId="384F398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25E931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13E7350" w14:textId="77777777" w:rsidR="00A53CE9" w:rsidRPr="00437FF6" w:rsidRDefault="00A53CE9" w:rsidP="00677FE7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комплекты нитяных дальномеров и необходимых принадлежностей (штативы, отвесы, визирные вешки).</w:t>
      </w:r>
    </w:p>
    <w:p w14:paraId="23DA8B3F" w14:textId="77777777" w:rsidR="00A53CE9" w:rsidRPr="00437FF6" w:rsidRDefault="00A53CE9" w:rsidP="00677FE7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Изучается инструкция по эксплуатации прибора и требования техники безопасности.</w:t>
      </w:r>
    </w:p>
    <w:p w14:paraId="121CB8CC" w14:textId="77777777" w:rsidR="00A53CE9" w:rsidRPr="00437FF6" w:rsidRDefault="00A53CE9" w:rsidP="00677FE7">
      <w:pPr>
        <w:numPr>
          <w:ilvl w:val="0"/>
          <w:numId w:val="3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делятся на малые группы по 2-3 человека для совместной работы.</w:t>
      </w:r>
    </w:p>
    <w:p w14:paraId="72EA1378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3789C2D">
          <v:rect id="_x0000_i1044" style="width:0;height:1.5pt" o:hralign="center" o:hrstd="t" o:hr="t" fillcolor="#a0a0a0" stroked="f"/>
        </w:pict>
      </w:r>
    </w:p>
    <w:p w14:paraId="18F9C6A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4145AE7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943940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подробно рассказывает о принципе работы нитяного дальномера:</w:t>
      </w:r>
    </w:p>
    <w:p w14:paraId="2092A73D" w14:textId="77777777" w:rsidR="00A53CE9" w:rsidRPr="00437FF6" w:rsidRDefault="00A53CE9" w:rsidP="00677FE7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Конструкция прибора (нивелир, визирная труба, сетка нитей).</w:t>
      </w:r>
    </w:p>
    <w:p w14:paraId="352688B5" w14:textId="77777777" w:rsidR="00A53CE9" w:rsidRPr="00437FF6" w:rsidRDefault="00A53CE9" w:rsidP="00677FE7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Основы измерения расстояний (принцип измерения высоты и дальности).</w:t>
      </w:r>
    </w:p>
    <w:p w14:paraId="22574E6A" w14:textId="77777777" w:rsidR="00A53CE9" w:rsidRPr="00437FF6" w:rsidRDefault="00A53CE9" w:rsidP="00677FE7">
      <w:pPr>
        <w:numPr>
          <w:ilvl w:val="0"/>
          <w:numId w:val="3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Специфические случаи и поправки при обработке данных.</w:t>
      </w:r>
    </w:p>
    <w:p w14:paraId="0A67F70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Представляется фильм или презентация с пошаговыми действиями.</w:t>
      </w:r>
    </w:p>
    <w:p w14:paraId="517B813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Часть 2. Практическое измерение</w:t>
      </w:r>
    </w:p>
    <w:p w14:paraId="0A18AFA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Группы выходят на территорию и начинают работу:</w:t>
      </w:r>
    </w:p>
    <w:p w14:paraId="7017C553" w14:textId="77777777" w:rsidR="00A53CE9" w:rsidRPr="00437FF6" w:rsidRDefault="00A53CE9" w:rsidP="00677FE7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Установка прибора на штатив и приведение в рабочее положение.</w:t>
      </w:r>
    </w:p>
    <w:p w14:paraId="5AFA06AC" w14:textId="77777777" w:rsidR="00A53CE9" w:rsidRPr="00437FF6" w:rsidRDefault="00A53CE9" w:rsidP="00677FE7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Визирование на первую точку и считывание значения базовой нити.</w:t>
      </w:r>
    </w:p>
    <w:p w14:paraId="44DEE8B3" w14:textId="77777777" w:rsidR="00A53CE9" w:rsidRPr="00437FF6" w:rsidRDefault="00A53CE9" w:rsidP="00677FE7">
      <w:pPr>
        <w:numPr>
          <w:ilvl w:val="0"/>
          <w:numId w:val="3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Посылка сигналов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визионщикам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снятие данных о высоте визирной вешки.</w:t>
      </w:r>
    </w:p>
    <w:p w14:paraId="3691EA4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Процедуры повторяются для нескольких точек маршрута.</w:t>
      </w:r>
    </w:p>
    <w:p w14:paraId="16D66C8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Часть 3. Обработка результатов</w:t>
      </w:r>
    </w:p>
    <w:p w14:paraId="3B0F629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Возврат в аудиторию, где студенты проводят расчёты и 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постороение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профилей трасс:</w:t>
      </w:r>
    </w:p>
    <w:p w14:paraId="58464758" w14:textId="77777777" w:rsidR="00A53CE9" w:rsidRPr="00437FF6" w:rsidRDefault="00A53CE9" w:rsidP="00677FE7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Суммирование высот и расстояний.</w:t>
      </w:r>
    </w:p>
    <w:p w14:paraId="1B2BEAEA" w14:textId="77777777" w:rsidR="00A53CE9" w:rsidRPr="00437FF6" w:rsidRDefault="00A53CE9" w:rsidP="00677FE7">
      <w:pPr>
        <w:numPr>
          <w:ilvl w:val="0"/>
          <w:numId w:val="3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Построение продольного профиля трассы с отметками критических точек.</w:t>
      </w:r>
    </w:p>
    <w:p w14:paraId="7EDFD4B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расчёты заносятся в рабочую тетрадь.</w:t>
      </w:r>
    </w:p>
    <w:p w14:paraId="6BF07C25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50C3C9F">
          <v:rect id="_x0000_i1045" style="width:0;height:1.5pt" o:hralign="center" o:hrstd="t" o:hr="t" fillcolor="#a0a0a0" stroked="f"/>
        </w:pict>
      </w:r>
    </w:p>
    <w:p w14:paraId="03D7877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E74829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общее обсуждение результатов, отмечают удачные и неудачные попытки.</w:t>
      </w:r>
    </w:p>
    <w:p w14:paraId="56C3F5E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36BDD811" w14:textId="77777777" w:rsidR="00A53CE9" w:rsidRPr="00437FF6" w:rsidRDefault="00A53CE9" w:rsidP="00677FE7">
      <w:pPr>
        <w:numPr>
          <w:ilvl w:val="0"/>
          <w:numId w:val="3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работы.</w:t>
      </w:r>
    </w:p>
    <w:p w14:paraId="2C16D7A6" w14:textId="77777777" w:rsidR="00A53CE9" w:rsidRPr="00437FF6" w:rsidRDefault="00A53CE9" w:rsidP="00677FE7">
      <w:pPr>
        <w:numPr>
          <w:ilvl w:val="0"/>
          <w:numId w:val="3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Подробное описание методов измерения и обработки данных.</w:t>
      </w:r>
    </w:p>
    <w:p w14:paraId="035BBC1F" w14:textId="77777777" w:rsidR="00A53CE9" w:rsidRPr="00437FF6" w:rsidRDefault="00A53CE9" w:rsidP="00677FE7">
      <w:pPr>
        <w:numPr>
          <w:ilvl w:val="0"/>
          <w:numId w:val="3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Профиль трассы и график измеренных расстояний.</w:t>
      </w:r>
    </w:p>
    <w:p w14:paraId="714CA94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складывается из активности студента, точности измерений и оформления отчёта.</w:t>
      </w:r>
    </w:p>
    <w:p w14:paraId="596BE9DF" w14:textId="77777777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766DD270" w14:textId="79328663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№8</w:t>
      </w:r>
    </w:p>
    <w:p w14:paraId="6E2F0E9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Выполнение поверок и юстировок теодолита</w:t>
      </w:r>
    </w:p>
    <w:p w14:paraId="1E50AE0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приобретение навыков поверки и регулировки теодолита, обеспечивающих точность измерений и правильную эксплуатацию прибора.</w:t>
      </w:r>
    </w:p>
    <w:p w14:paraId="1830E1F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6589226" w14:textId="77777777" w:rsidR="00A53CE9" w:rsidRPr="00437FF6" w:rsidRDefault="00A53CE9" w:rsidP="00677FE7">
      <w:pPr>
        <w:numPr>
          <w:ilvl w:val="0"/>
          <w:numId w:val="38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конструкции и устройства теодолита.</w:t>
      </w:r>
    </w:p>
    <w:p w14:paraId="2EEB8D1A" w14:textId="77777777" w:rsidR="00A53CE9" w:rsidRPr="00437FF6" w:rsidRDefault="00A53CE9" w:rsidP="00677FE7">
      <w:pPr>
        <w:numPr>
          <w:ilvl w:val="0"/>
          <w:numId w:val="38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методикой проверки главных условий и устранения неисправностей.</w:t>
      </w:r>
    </w:p>
    <w:p w14:paraId="1D90FB5C" w14:textId="77777777" w:rsidR="00A53CE9" w:rsidRPr="00437FF6" w:rsidRDefault="00A53CE9" w:rsidP="00677FE7">
      <w:pPr>
        <w:numPr>
          <w:ilvl w:val="0"/>
          <w:numId w:val="38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умений проверять и настраивать прибор перед началом работы.</w:t>
      </w:r>
    </w:p>
    <w:p w14:paraId="5E07B4E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8B358B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действующими теодолитами.</w:t>
      </w:r>
    </w:p>
    <w:p w14:paraId="435EF557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8A73A05">
          <v:rect id="_x0000_i1046" style="width:0;height:1.5pt" o:hralign="center" o:hrstd="t" o:hr="t" fillcolor="#a0a0a0" stroked="f"/>
        </w:pict>
      </w:r>
    </w:p>
    <w:p w14:paraId="2CF6DF6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5E623C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</w:t>
      </w:r>
      <w:r w:rsidRPr="00437F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14:paraId="38F65DB5" w14:textId="77777777" w:rsidR="00A53CE9" w:rsidRPr="00437FF6" w:rsidRDefault="00A53CE9" w:rsidP="00677FE7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комплект теодолитов, предназначенных для поверки и юстировки.</w:t>
      </w:r>
    </w:p>
    <w:p w14:paraId="5E75C43D" w14:textId="77777777" w:rsidR="00A53CE9" w:rsidRPr="00437FF6" w:rsidRDefault="00A53CE9" w:rsidP="00677FE7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дидактический материал с перечнем проверок и регулировок.</w:t>
      </w:r>
    </w:p>
    <w:p w14:paraId="66F6500B" w14:textId="77777777" w:rsidR="00A53CE9" w:rsidRPr="00437FF6" w:rsidRDefault="00A53CE9" w:rsidP="00677FE7">
      <w:pPr>
        <w:numPr>
          <w:ilvl w:val="0"/>
          <w:numId w:val="3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заранее изучают инструкции по эксплуатации и уходу за геодезическими приборами.</w:t>
      </w:r>
    </w:p>
    <w:p w14:paraId="1269A7D1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269B4CC">
          <v:rect id="_x0000_i1047" style="width:0;height:1.5pt" o:hralign="center" o:hrstd="t" o:hr="t" fillcolor="#a0a0a0" stroked="f"/>
        </w:pict>
      </w:r>
    </w:p>
    <w:p w14:paraId="7A57AD0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095D6E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5F627BB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даёт вводную лекцию о важности поверок и юстировок:</w:t>
      </w:r>
    </w:p>
    <w:p w14:paraId="6031EC5B" w14:textId="77777777" w:rsidR="00A53CE9" w:rsidRPr="00437FF6" w:rsidRDefault="00A53CE9" w:rsidP="00677FE7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Рассказывает о назначении и устройстве теодолита.</w:t>
      </w:r>
    </w:p>
    <w:p w14:paraId="76455212" w14:textId="77777777" w:rsidR="00A53CE9" w:rsidRPr="00437FF6" w:rsidRDefault="00A53CE9" w:rsidP="00677FE7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Дает описание возможных неисправностей и сбоев прибора.</w:t>
      </w:r>
    </w:p>
    <w:p w14:paraId="5C6A75C6" w14:textId="77777777" w:rsidR="00A53CE9" w:rsidRPr="00437FF6" w:rsidRDefault="00A53CE9" w:rsidP="00677FE7">
      <w:pPr>
        <w:numPr>
          <w:ilvl w:val="0"/>
          <w:numId w:val="4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Показывает порядок проведения обязательных поверок (проверка уровня, оптической оси, нуля лимба).</w:t>
      </w:r>
    </w:p>
    <w:p w14:paraId="7B3502DF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Обсуждаются нюансы ухода за прибором и предотвращения поломок.</w:t>
      </w:r>
    </w:p>
    <w:p w14:paraId="3BBC0BF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поверок</w:t>
      </w:r>
    </w:p>
    <w:p w14:paraId="3823CC6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 контролем преподавателя студенты выполняют проверку:</w:t>
      </w:r>
    </w:p>
    <w:p w14:paraId="5064BAA5" w14:textId="77777777" w:rsidR="00A53CE9" w:rsidRPr="00437FF6" w:rsidRDefault="00A53CE9" w:rsidP="00677FE7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Наклонности оси вращения телескопа (нулевой точки вертикального круга).</w:t>
      </w:r>
    </w:p>
    <w:p w14:paraId="43592D20" w14:textId="77777777" w:rsidR="00A53CE9" w:rsidRPr="00437FF6" w:rsidRDefault="00A53CE9" w:rsidP="00677FE7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Соосности горизонтального и вертикального кругов.</w:t>
      </w:r>
    </w:p>
    <w:p w14:paraId="4F24EEA7" w14:textId="77777777" w:rsidR="00A53CE9" w:rsidRPr="00437FF6" w:rsidRDefault="00A53CE9" w:rsidP="00677FE7">
      <w:pPr>
        <w:numPr>
          <w:ilvl w:val="0"/>
          <w:numId w:val="4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Постоянства величин лимба и клина компенсатора.</w:t>
      </w:r>
    </w:p>
    <w:p w14:paraId="56E4683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Регистрируются отклонения и принимается решение о дальнейших действиях.</w:t>
      </w:r>
    </w:p>
    <w:p w14:paraId="137DEC6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Юстировка прибора</w:t>
      </w:r>
    </w:p>
    <w:p w14:paraId="60E2112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Если выявлены нарушения, проводится юстировка прибора:</w:t>
      </w:r>
    </w:p>
    <w:p w14:paraId="5BB86BFE" w14:textId="77777777" w:rsidR="00A53CE9" w:rsidRPr="00437FF6" w:rsidRDefault="00A53CE9" w:rsidP="00677FE7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Внесение коррекции в показания лимба и компенсатора.</w:t>
      </w:r>
    </w:p>
    <w:p w14:paraId="4D13C7EA" w14:textId="77777777" w:rsidR="00A53CE9" w:rsidRPr="00437FF6" w:rsidRDefault="00A53CE9" w:rsidP="00677FE7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Регулировка крепёжных винтов и элементов корпуса.</w:t>
      </w:r>
    </w:p>
    <w:p w14:paraId="0AE93148" w14:textId="77777777" w:rsidR="00A53CE9" w:rsidRPr="00437FF6" w:rsidRDefault="00A53CE9" w:rsidP="00677FE7">
      <w:pPr>
        <w:numPr>
          <w:ilvl w:val="0"/>
          <w:numId w:val="4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Проверка качества выполненных регулировок.</w:t>
      </w:r>
    </w:p>
    <w:p w14:paraId="2F143F6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Процедура документируется в специальной тетради.</w:t>
      </w:r>
    </w:p>
    <w:p w14:paraId="36D0CDEC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C49CDED">
          <v:rect id="_x0000_i1048" style="width:0;height:1.5pt" o:hralign="center" o:hrstd="t" o:hr="t" fillcolor="#a0a0a0" stroked="f"/>
        </w:pict>
      </w:r>
    </w:p>
    <w:p w14:paraId="0378B47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8B0425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итоговое обсуждение результатов и выявляет ошибки студентов.</w:t>
      </w:r>
    </w:p>
    <w:p w14:paraId="2CEE399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A24D104" w14:textId="77777777" w:rsidR="00A53CE9" w:rsidRPr="00437FF6" w:rsidRDefault="00A53CE9" w:rsidP="00677FE7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работы.</w:t>
      </w:r>
    </w:p>
    <w:p w14:paraId="01735AE7" w14:textId="77777777" w:rsidR="00A53CE9" w:rsidRPr="00437FF6" w:rsidRDefault="00A53CE9" w:rsidP="00677FE7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Список проверенных условий и принятых мер по регулировке.</w:t>
      </w:r>
    </w:p>
    <w:p w14:paraId="4172F83B" w14:textId="77777777" w:rsidR="00A53CE9" w:rsidRPr="00437FF6" w:rsidRDefault="00A53CE9" w:rsidP="00677FE7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Фотографии неисправности и результата её устранения.</w:t>
      </w:r>
    </w:p>
    <w:p w14:paraId="72A9BEA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наличию всех элементов отчёта и степени готовности прибора к дальнейшей эксплуатации.</w:t>
      </w:r>
    </w:p>
    <w:p w14:paraId="6F84E4EC" w14:textId="225A8D3C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1E0B8C6B" w14:textId="6F510CE0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№9</w:t>
      </w:r>
    </w:p>
    <w:p w14:paraId="3C16B2F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Обработка ведомости вычисления координат теодолитного хода</w:t>
      </w:r>
    </w:p>
    <w:p w14:paraId="4DDBD21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овладение навыками обработки и расчёта координат теодолитного хода, ведение журнала измерений и создание ведомостей вычислений.</w:t>
      </w:r>
    </w:p>
    <w:p w14:paraId="0517B6F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9D1F551" w14:textId="77777777" w:rsidR="00A53CE9" w:rsidRPr="00437FF6" w:rsidRDefault="00A53CE9" w:rsidP="00677FE7">
      <w:pPr>
        <w:numPr>
          <w:ilvl w:val="0"/>
          <w:numId w:val="4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структуры и правил заполнения ведомости координат.</w:t>
      </w:r>
    </w:p>
    <w:p w14:paraId="06BD265B" w14:textId="77777777" w:rsidR="00A53CE9" w:rsidRPr="00437FF6" w:rsidRDefault="00A53CE9" w:rsidP="00677FE7">
      <w:pPr>
        <w:numPr>
          <w:ilvl w:val="0"/>
          <w:numId w:val="4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методами расчёта средних квадратических ошибок.</w:t>
      </w:r>
    </w:p>
    <w:p w14:paraId="21752356" w14:textId="77777777" w:rsidR="00A53CE9" w:rsidRPr="00437FF6" w:rsidRDefault="00A53CE9" w:rsidP="00677FE7">
      <w:pPr>
        <w:numPr>
          <w:ilvl w:val="0"/>
          <w:numId w:val="44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составления плана и схемы теодолитного хода.</w:t>
      </w:r>
    </w:p>
    <w:p w14:paraId="25D96F8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197C33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вычислительными средствами.</w:t>
      </w:r>
    </w:p>
    <w:p w14:paraId="5627F708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3CDB6C8">
          <v:rect id="_x0000_i1049" style="width:0;height:1.5pt" o:hralign="center" o:hrstd="t" o:hr="t" fillcolor="#a0a0a0" stroked="f"/>
        </w:pict>
      </w:r>
    </w:p>
    <w:p w14:paraId="563CCBA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755D355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3D3E728" w14:textId="77777777" w:rsidR="00A53CE9" w:rsidRPr="00437FF6" w:rsidRDefault="00A53CE9" w:rsidP="00677FE7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ведомости и журналы измерений, составленные ранее.</w:t>
      </w:r>
    </w:p>
    <w:p w14:paraId="4357A4F3" w14:textId="77777777" w:rsidR="00A53CE9" w:rsidRPr="00437FF6" w:rsidRDefault="00A53CE9" w:rsidP="00677FE7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Всем участникам предоставляется калькулятор и программное обеспечение для автоматизации расчётов.</w:t>
      </w:r>
    </w:p>
    <w:p w14:paraId="145FD9B1" w14:textId="77777777" w:rsidR="00A53CE9" w:rsidRPr="00437FF6" w:rsidRDefault="00A53CE9" w:rsidP="00677FE7">
      <w:pPr>
        <w:numPr>
          <w:ilvl w:val="0"/>
          <w:numId w:val="4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Задания распределены по бригадам по 2-3 человека.</w:t>
      </w:r>
    </w:p>
    <w:p w14:paraId="3C2F25DB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5E9D1C7">
          <v:rect id="_x0000_i1050" style="width:0;height:1.5pt" o:hralign="center" o:hrstd="t" o:hr="t" fillcolor="#a0a0a0" stroked="f"/>
        </w:pict>
      </w:r>
    </w:p>
    <w:p w14:paraId="77CC122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AE0787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0797C0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подробно объясняет процесс вычисления координат:</w:t>
      </w:r>
    </w:p>
    <w:p w14:paraId="0F976DC3" w14:textId="77777777" w:rsidR="00A53CE9" w:rsidRPr="00437FF6" w:rsidRDefault="00A53CE9" w:rsidP="00677FE7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Поясняет, что такое теодолитный ход и зачем он нужен.</w:t>
      </w:r>
    </w:p>
    <w:p w14:paraId="3F5A902E" w14:textId="77777777" w:rsidR="00A53CE9" w:rsidRPr="00437FF6" w:rsidRDefault="00A53CE9" w:rsidP="00677FE7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Объясняет правила переноса и округления данных.</w:t>
      </w:r>
    </w:p>
    <w:p w14:paraId="105A1359" w14:textId="77777777" w:rsidR="00A53CE9" w:rsidRPr="00437FF6" w:rsidRDefault="00A53CE9" w:rsidP="00677FE7">
      <w:pPr>
        <w:numPr>
          <w:ilvl w:val="0"/>
          <w:numId w:val="4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Раскрывает особенности внесения поправок и исключения грубых ошибок.</w:t>
      </w:r>
    </w:p>
    <w:p w14:paraId="6AA5009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Показываются примеры заполненных ведомостей и схем теодолитных ходов.</w:t>
      </w:r>
    </w:p>
    <w:p w14:paraId="57158B9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расчётов</w:t>
      </w:r>
    </w:p>
    <w:p w14:paraId="7098B95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Участникам предстоит выполнить следующие задачи:</w:t>
      </w:r>
    </w:p>
    <w:p w14:paraId="2E0AC26E" w14:textId="77777777" w:rsidR="00A53CE9" w:rsidRPr="00437FF6" w:rsidRDefault="00A53CE9" w:rsidP="00677FE7">
      <w:pPr>
        <w:numPr>
          <w:ilvl w:val="0"/>
          <w:numId w:val="4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Заполнение ведомости: перенос исходных данных, проверка и коррекция данных.</w:t>
      </w:r>
    </w:p>
    <w:p w14:paraId="6DD1B3A0" w14:textId="77777777" w:rsidR="00A53CE9" w:rsidRPr="00437FF6" w:rsidRDefault="00A53CE9" w:rsidP="00677FE7">
      <w:pPr>
        <w:numPr>
          <w:ilvl w:val="0"/>
          <w:numId w:val="4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Вычисление координат станций и точек хода (расчёт абсцисс и ординат).</w:t>
      </w:r>
    </w:p>
    <w:p w14:paraId="20E4EDC6" w14:textId="77777777" w:rsidR="00A53CE9" w:rsidRPr="00437FF6" w:rsidRDefault="00A53CE9" w:rsidP="00677FE7">
      <w:pPr>
        <w:numPr>
          <w:ilvl w:val="0"/>
          <w:numId w:val="4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Внесение поправок и устранение накопленной ошибки замкнутого хода.</w:t>
      </w:r>
    </w:p>
    <w:p w14:paraId="0982871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расчёты фиксируются в журналах и программах.</w:t>
      </w:r>
    </w:p>
    <w:p w14:paraId="6F85661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6BAAF11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выполнения вычислений бригада оформляет итоговый отчёт, содержащий:</w:t>
      </w:r>
    </w:p>
    <w:p w14:paraId="17F03D74" w14:textId="77777777" w:rsidR="00A53CE9" w:rsidRPr="00437FF6" w:rsidRDefault="00A53CE9" w:rsidP="00677FE7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Титульный лист с названием и датой выполнения.</w:t>
      </w:r>
    </w:p>
    <w:p w14:paraId="767237DF" w14:textId="77777777" w:rsidR="00A53CE9" w:rsidRPr="00437FF6" w:rsidRDefault="00A53CE9" w:rsidP="00677FE7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Ведомость вычисления координат.</w:t>
      </w:r>
    </w:p>
    <w:p w14:paraId="16D650B6" w14:textId="77777777" w:rsidR="00A53CE9" w:rsidRPr="00437FF6" w:rsidRDefault="00A53CE9" w:rsidP="00677FE7">
      <w:pPr>
        <w:numPr>
          <w:ilvl w:val="0"/>
          <w:numId w:val="4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Схема теодолитного хода с привязкой к местности.</w:t>
      </w:r>
    </w:p>
    <w:p w14:paraId="36E322C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данные сверяются с эталонными значениями.</w:t>
      </w:r>
    </w:p>
    <w:p w14:paraId="42B9B270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6217ED6">
          <v:rect id="_x0000_i1051" style="width:0;height:1.5pt" o:hralign="center" o:hrstd="t" o:hr="t" fillcolor="#a0a0a0" stroked="f"/>
        </w:pict>
      </w:r>
    </w:p>
    <w:p w14:paraId="68FF487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248C6FB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итоги, обсуждая достигнутые результаты и отмечая наиболее часто совершаемые ошибки.</w:t>
      </w:r>
    </w:p>
    <w:p w14:paraId="3AA5F7C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C1F474A" w14:textId="77777777" w:rsidR="00A53CE9" w:rsidRPr="00437FF6" w:rsidRDefault="00A53CE9" w:rsidP="00677FE7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цели и задачи лабораторной работы;</w:t>
      </w:r>
    </w:p>
    <w:p w14:paraId="26FEABFD" w14:textId="77777777" w:rsidR="00A53CE9" w:rsidRPr="00437FF6" w:rsidRDefault="00A53CE9" w:rsidP="00677FE7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вычислений;</w:t>
      </w:r>
    </w:p>
    <w:p w14:paraId="1318D50A" w14:textId="77777777" w:rsidR="00A53CE9" w:rsidRPr="00437FF6" w:rsidRDefault="00A53CE9" w:rsidP="00677FE7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полную ведомость координат;</w:t>
      </w:r>
    </w:p>
    <w:p w14:paraId="3AB1A917" w14:textId="77777777" w:rsidR="00A53CE9" w:rsidRPr="00437FF6" w:rsidRDefault="00A53CE9" w:rsidP="00677FE7">
      <w:pPr>
        <w:numPr>
          <w:ilvl w:val="0"/>
          <w:numId w:val="4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схему проложенного теодолитного хода.</w:t>
      </w:r>
    </w:p>
    <w:p w14:paraId="4CB0A3A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активности студента, точности выполнения расчётов и оформлению отчёта.</w:t>
      </w:r>
    </w:p>
    <w:p w14:paraId="06E907A6" w14:textId="1367D0BC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3FF61B19" w14:textId="65C71AD8" w:rsidR="00A53CE9" w:rsidRPr="00437FF6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№10</w:t>
      </w:r>
    </w:p>
    <w:p w14:paraId="5F7A518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плана теодолитной съемки</w:t>
      </w:r>
    </w:p>
    <w:p w14:paraId="7296211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овладение студентами навыками построения и оформления плана теодолитной съемки, изучение порядка составления масштабированного плана местности.</w:t>
      </w:r>
    </w:p>
    <w:p w14:paraId="047FB3DE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223F6BC" w14:textId="77777777" w:rsidR="00A53CE9" w:rsidRPr="00437FF6" w:rsidRDefault="00A53CE9" w:rsidP="00677FE7">
      <w:pPr>
        <w:numPr>
          <w:ilvl w:val="0"/>
          <w:numId w:val="5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методики и порядка построения планов по данным теодолитной съемки.</w:t>
      </w:r>
    </w:p>
    <w:p w14:paraId="28BD4EC8" w14:textId="77777777" w:rsidR="00A53CE9" w:rsidRPr="00437FF6" w:rsidRDefault="00A53CE9" w:rsidP="00677FE7">
      <w:pPr>
        <w:numPr>
          <w:ilvl w:val="0"/>
          <w:numId w:val="5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оформления планов и нанесения контуров объектов.</w:t>
      </w:r>
    </w:p>
    <w:p w14:paraId="01842940" w14:textId="77777777" w:rsidR="00A53CE9" w:rsidRPr="00437FF6" w:rsidRDefault="00A53CE9" w:rsidP="00677FE7">
      <w:pPr>
        <w:numPr>
          <w:ilvl w:val="0"/>
          <w:numId w:val="50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способности самостоятельной работы с полевыми данными и геодезическими инструментами.</w:t>
      </w:r>
    </w:p>
    <w:p w14:paraId="462F208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18FF3E8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инструментами для черчения и компьютером.</w:t>
      </w:r>
    </w:p>
    <w:p w14:paraId="130D6B93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9F6F288">
          <v:rect id="_x0000_i1052" style="width:0;height:1.5pt" o:hralign="center" o:hrstd="t" o:hr="t" fillcolor="#a0a0a0" stroked="f"/>
        </w:pict>
      </w:r>
    </w:p>
    <w:p w14:paraId="04E4AD4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3D89CEA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38089D37" w14:textId="77777777" w:rsidR="00A53CE9" w:rsidRPr="00437FF6" w:rsidRDefault="00A53CE9" w:rsidP="00677FE7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полевую книгу с записями измерений и ведомостью вычисления координат.</w:t>
      </w:r>
    </w:p>
    <w:p w14:paraId="3D842983" w14:textId="77777777" w:rsidR="00A53CE9" w:rsidRPr="00437FF6" w:rsidRDefault="00A53CE9" w:rsidP="00677FE7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заранее изучают инструкции по созданию планов и оформление контуров объектов.</w:t>
      </w:r>
    </w:p>
    <w:p w14:paraId="12395AF6" w14:textId="77777777" w:rsidR="00A53CE9" w:rsidRPr="00437FF6" w:rsidRDefault="00A53CE9" w:rsidP="00677FE7">
      <w:pPr>
        <w:numPr>
          <w:ilvl w:val="0"/>
          <w:numId w:val="5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набор инструментов (графитные карандаши, линейки, транспортеры, калька).</w:t>
      </w:r>
    </w:p>
    <w:p w14:paraId="3D635713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1C3326F">
          <v:rect id="_x0000_i1053" style="width:0;height:1.5pt" o:hralign="center" o:hrstd="t" o:hr="t" fillcolor="#a0a0a0" stroked="f"/>
        </w:pict>
      </w:r>
    </w:p>
    <w:p w14:paraId="27104739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36892EF3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7DAE091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даёт краткий обзор о порядке построения планов:</w:t>
      </w:r>
    </w:p>
    <w:p w14:paraId="32E5EEAC" w14:textId="77777777" w:rsidR="00A53CE9" w:rsidRPr="00437FF6" w:rsidRDefault="00A53CE9" w:rsidP="00677FE7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Показывает пример построения планов и схему масштабирования.</w:t>
      </w:r>
    </w:p>
    <w:p w14:paraId="3A0207B7" w14:textId="77777777" w:rsidR="00A53CE9" w:rsidRPr="00437FF6" w:rsidRDefault="00A53CE9" w:rsidP="00677FE7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Демонстрирует правильное нанесение точек и контуров объектов.</w:t>
      </w:r>
    </w:p>
    <w:p w14:paraId="7AEEB90A" w14:textId="77777777" w:rsidR="00A53CE9" w:rsidRPr="00437FF6" w:rsidRDefault="00A53CE9" w:rsidP="00677FE7">
      <w:pPr>
        <w:numPr>
          <w:ilvl w:val="0"/>
          <w:numId w:val="5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Обращает внимание на правила нанесения знаков и надписей.</w:t>
      </w:r>
    </w:p>
    <w:p w14:paraId="333DB25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Приходит понимание того, как именно создавать точный и читаемый план.</w:t>
      </w:r>
    </w:p>
    <w:p w14:paraId="60F06BD4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0265A04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Группы студентов (по 2-3 человека) выполняют следующие задачи:</w:t>
      </w:r>
    </w:p>
    <w:p w14:paraId="0FC170E0" w14:textId="77777777" w:rsidR="00A53CE9" w:rsidRPr="00437FF6" w:rsidRDefault="00A53CE9" w:rsidP="00677FE7">
      <w:pPr>
        <w:numPr>
          <w:ilvl w:val="0"/>
          <w:numId w:val="5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Масштабирование координат и нанесение точек теодолитного хода на бумагу.</w:t>
      </w:r>
    </w:p>
    <w:p w14:paraId="0B13E8A5" w14:textId="77777777" w:rsidR="00A53CE9" w:rsidRPr="00437FF6" w:rsidRDefault="00A53CE9" w:rsidP="00677FE7">
      <w:pPr>
        <w:numPr>
          <w:ilvl w:val="0"/>
          <w:numId w:val="5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Соединение точек прямыми линиями и выявление контуров объектов (дорог, строений, водоемов).</w:t>
      </w:r>
    </w:p>
    <w:p w14:paraId="15D0ACF4" w14:textId="77777777" w:rsidR="00A53CE9" w:rsidRPr="00437FF6" w:rsidRDefault="00A53CE9" w:rsidP="00677FE7">
      <w:pPr>
        <w:numPr>
          <w:ilvl w:val="0"/>
          <w:numId w:val="5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Окончательное оформление плана с обозначением масштаба, легендой и рамками.</w:t>
      </w:r>
    </w:p>
    <w:p w14:paraId="0187CA29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План создаётся на ватманском листе формата А3-А4.</w:t>
      </w:r>
    </w:p>
    <w:p w14:paraId="51633F3D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677DF7C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завершения плана студенты оформляют титульный лист и спецификацию.</w:t>
      </w:r>
    </w:p>
    <w:p w14:paraId="669772D2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Графические материалы подлежат контролю преподавателем и возврату на доработку при обнаружении ошибок.</w:t>
      </w:r>
    </w:p>
    <w:p w14:paraId="5B1CC0D9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8729CCC">
          <v:rect id="_x0000_i1054" style="width:0;height:1.5pt" o:hralign="center" o:hrstd="t" o:hr="t" fillcolor="#a0a0a0" stroked="f"/>
        </w:pict>
      </w:r>
    </w:p>
    <w:p w14:paraId="791F2782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B3BAEE5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итоги, отмечает положительные и отрицательные моменты.</w:t>
      </w:r>
    </w:p>
    <w:p w14:paraId="7BB16D0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60B02CE2" w14:textId="77777777" w:rsidR="00A53CE9" w:rsidRPr="00437FF6" w:rsidRDefault="00A53CE9" w:rsidP="00677FE7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1B6D2CF" w14:textId="77777777" w:rsidR="00A53CE9" w:rsidRPr="00437FF6" w:rsidRDefault="00A53CE9" w:rsidP="00677FE7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порядка выполнения построения плана.</w:t>
      </w:r>
    </w:p>
    <w:p w14:paraId="3DC240F1" w14:textId="77777777" w:rsidR="00A53CE9" w:rsidRPr="00437FF6" w:rsidRDefault="00A53CE9" w:rsidP="00677FE7">
      <w:pPr>
        <w:numPr>
          <w:ilvl w:val="0"/>
          <w:numId w:val="5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Сам план с отметками и масштабом.</w:t>
      </w:r>
    </w:p>
    <w:p w14:paraId="60422D0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активной работе в группе, аккуратности исполнения и соответствию требованиям стандарта.</w:t>
      </w:r>
    </w:p>
    <w:p w14:paraId="10BF6A62" w14:textId="4678AA6B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4B5E2E3C" w14:textId="1C821AF3" w:rsidR="00A53CE9" w:rsidRPr="00677FE7" w:rsidRDefault="00A53CE9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="00E14A50"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1</w:t>
      </w:r>
    </w:p>
    <w:p w14:paraId="77209713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Исследование конструкции нивелиров и нивелирных реек. Снятие отсчётов по нивелирным рейкам. Установка нивелира в рабочее положение; определение превышений</w:t>
      </w:r>
    </w:p>
    <w:p w14:paraId="3850A79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конструкции нивелиров и нивелирных реек, овладение навыками снятия отсчётов и определения превышений.</w:t>
      </w:r>
    </w:p>
    <w:p w14:paraId="093A3715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95FD156" w14:textId="77777777" w:rsidR="00A53CE9" w:rsidRPr="00437FF6" w:rsidRDefault="00A53CE9" w:rsidP="00677FE7">
      <w:pPr>
        <w:numPr>
          <w:ilvl w:val="0"/>
          <w:numId w:val="5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устройства нивелиров и реек, а также их функционального назначения.</w:t>
      </w:r>
    </w:p>
    <w:p w14:paraId="0BEE8645" w14:textId="77777777" w:rsidR="00A53CE9" w:rsidRPr="00437FF6" w:rsidRDefault="00A53CE9" w:rsidP="00677FE7">
      <w:pPr>
        <w:numPr>
          <w:ilvl w:val="0"/>
          <w:numId w:val="5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методикой снятия отсчётов и правильного позиционирования нивелира.</w:t>
      </w:r>
    </w:p>
    <w:p w14:paraId="58A1B71E" w14:textId="77777777" w:rsidR="00A53CE9" w:rsidRPr="00437FF6" w:rsidRDefault="00A53CE9" w:rsidP="00677FE7">
      <w:pPr>
        <w:numPr>
          <w:ilvl w:val="0"/>
          <w:numId w:val="55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установки нивелира и вычисления превышения между точками.</w:t>
      </w:r>
    </w:p>
    <w:p w14:paraId="4EFAE0A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0988351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открытая площадка с возможностью установки нивелира.</w:t>
      </w:r>
    </w:p>
    <w:p w14:paraId="49697A76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B2CA96C">
          <v:rect id="_x0000_i1055" style="width:0;height:1.5pt" o:hralign="center" o:hrstd="t" o:hr="t" fillcolor="#a0a0a0" stroked="f"/>
        </w:pict>
      </w:r>
    </w:p>
    <w:p w14:paraId="6E8BE92A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87CEA7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</w:t>
      </w:r>
      <w:r w:rsidRPr="00437FF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14:paraId="3B3BBAF6" w14:textId="77777777" w:rsidR="00A53CE9" w:rsidRPr="00437FF6" w:rsidRDefault="00A53CE9" w:rsidP="00677FE7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комплекты нивелиров и реек, штативы и дополнительные принадлежности.</w:t>
      </w:r>
    </w:p>
    <w:p w14:paraId="7D804023" w14:textId="77777777" w:rsidR="00A53CE9" w:rsidRPr="00437FF6" w:rsidRDefault="00A53CE9" w:rsidP="00677FE7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Обеспечивает доступность инструкций по эксплуатации приборов и пособий по снятию отсчётов.</w:t>
      </w:r>
    </w:p>
    <w:p w14:paraId="3C297793" w14:textId="77777777" w:rsidR="00A53CE9" w:rsidRPr="00437FF6" w:rsidRDefault="00A53CE9" w:rsidP="00677FE7">
      <w:pPr>
        <w:numPr>
          <w:ilvl w:val="0"/>
          <w:numId w:val="5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устройство нивелиров и их техническое обслуживание.</w:t>
      </w:r>
    </w:p>
    <w:p w14:paraId="1DDD1BCB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B6C5B45">
          <v:rect id="_x0000_i1056" style="width:0;height:1.5pt" o:hralign="center" o:hrstd="t" o:hr="t" fillcolor="#a0a0a0" stroked="f"/>
        </w:pict>
      </w:r>
    </w:p>
    <w:p w14:paraId="468008F9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38E50436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4DF579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конструкцию нивелиров и нивелирных реек:</w:t>
      </w:r>
    </w:p>
    <w:p w14:paraId="4730431A" w14:textId="77777777" w:rsidR="00A53CE9" w:rsidRPr="00437FF6" w:rsidRDefault="00A53CE9" w:rsidP="00677FE7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Рассматривает основные узлы и детали прибора (оптическая ось, уровень, визирная трубка).</w:t>
      </w:r>
    </w:p>
    <w:p w14:paraId="218B10F7" w14:textId="77777777" w:rsidR="00A53CE9" w:rsidRPr="00437FF6" w:rsidRDefault="00A53CE9" w:rsidP="00677FE7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Даёт представление о принципе работы прибора и правилах пользования.</w:t>
      </w:r>
    </w:p>
    <w:p w14:paraId="6F16A95F" w14:textId="77777777" w:rsidR="00A53CE9" w:rsidRPr="00437FF6" w:rsidRDefault="00A53CE9" w:rsidP="00677FE7">
      <w:pPr>
        <w:numPr>
          <w:ilvl w:val="0"/>
          <w:numId w:val="57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Сообщает о мерах безопасности при эксплуатации и хранении.</w:t>
      </w:r>
    </w:p>
    <w:p w14:paraId="536C92F4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Разбираются примеры установки и работы с нивелиром.</w:t>
      </w:r>
    </w:p>
    <w:p w14:paraId="074E74C8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</w:t>
      </w:r>
    </w:p>
    <w:p w14:paraId="67E2E3D6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 выполняется индивидуально или парами:</w:t>
      </w:r>
    </w:p>
    <w:p w14:paraId="064B7804" w14:textId="77777777" w:rsidR="00A53CE9" w:rsidRPr="00437FF6" w:rsidRDefault="00A53CE9" w:rsidP="00677FE7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Установка нивелира на штатив и приведение в рабочее положение.</w:t>
      </w:r>
    </w:p>
    <w:p w14:paraId="1847DAD1" w14:textId="77777777" w:rsidR="00A53CE9" w:rsidRPr="00437FF6" w:rsidRDefault="00A53CE9" w:rsidP="00677FE7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Наблюдение за положением пузырька уровня и достижение горизонтальности прибора.</w:t>
      </w:r>
    </w:p>
    <w:p w14:paraId="17A24198" w14:textId="77777777" w:rsidR="00A53CE9" w:rsidRPr="00437FF6" w:rsidRDefault="00A53CE9" w:rsidP="00677FE7">
      <w:pPr>
        <w:numPr>
          <w:ilvl w:val="0"/>
          <w:numId w:val="5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Наведение нивелира на рейку и снятие отсчётов.</w:t>
      </w:r>
    </w:p>
    <w:p w14:paraId="46BB2A8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Продуктивность и эффективность работы отслеживается преподавателем.</w:t>
      </w:r>
    </w:p>
    <w:p w14:paraId="155A58E1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Определение превышений</w:t>
      </w:r>
    </w:p>
    <w:p w14:paraId="46106430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Завершив измерение, студенты рассчитывают превышение между двумя точками по формуле:</w:t>
      </w:r>
    </w:p>
    <w:p w14:paraId="7DE064F8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h=a−</w:t>
      </w: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b</w:t>
      </w:r>
      <w:r w:rsidRPr="00437F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h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=</w:t>
      </w:r>
      <w:r w:rsidRPr="00437F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a</w:t>
      </w: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−</w:t>
      </w:r>
      <w:r w:rsidRPr="00437F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b</w:t>
      </w:r>
    </w:p>
    <w:p w14:paraId="248E6EA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Где:</w:t>
      </w:r>
    </w:p>
    <w:p w14:paraId="07373677" w14:textId="77777777" w:rsidR="00A53CE9" w:rsidRPr="00437FF6" w:rsidRDefault="00A53CE9" w:rsidP="00677FE7">
      <w:pPr>
        <w:numPr>
          <w:ilvl w:val="0"/>
          <w:numId w:val="5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a</w:t>
      </w:r>
      <w:r w:rsidRPr="00437F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— отсчёт по задней рейке,</w:t>
      </w:r>
    </w:p>
    <w:p w14:paraId="6C311F23" w14:textId="77777777" w:rsidR="00A53CE9" w:rsidRPr="00437FF6" w:rsidRDefault="00A53CE9" w:rsidP="00677FE7">
      <w:pPr>
        <w:numPr>
          <w:ilvl w:val="0"/>
          <w:numId w:val="5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b</w:t>
      </w:r>
      <w:r w:rsidRPr="00437FF6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— отсчёт по передней рейке.</w:t>
      </w:r>
    </w:p>
    <w:p w14:paraId="33846C7D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Полученный результат фиксируется в журнале.</w:t>
      </w:r>
    </w:p>
    <w:p w14:paraId="7A42CB1A" w14:textId="77777777" w:rsidR="00A53CE9" w:rsidRPr="00437FF6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6F62109">
          <v:rect id="_x0000_i1057" style="width:0;height:1.5pt" o:hralign="center" o:hrstd="t" o:hr="t" fillcolor="#a0a0a0" stroked="f"/>
        </w:pict>
      </w:r>
    </w:p>
    <w:p w14:paraId="6F76A086" w14:textId="77777777" w:rsidR="00A53CE9" w:rsidRPr="00677FE7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4F92D17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обсуждение результатов и проверяет правильность выполненных расчётов.</w:t>
      </w:r>
    </w:p>
    <w:p w14:paraId="5643A14C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7B8FC78F" w14:textId="77777777" w:rsidR="00A53CE9" w:rsidRPr="00437FF6" w:rsidRDefault="00A53CE9" w:rsidP="00677FE7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5E7A8D1" w14:textId="77777777" w:rsidR="00A53CE9" w:rsidRPr="00437FF6" w:rsidRDefault="00A53CE9" w:rsidP="00677FE7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установки и снятия отсчётов.</w:t>
      </w:r>
    </w:p>
    <w:p w14:paraId="33443B1C" w14:textId="77777777" w:rsidR="00A53CE9" w:rsidRPr="00437FF6" w:rsidRDefault="00A53CE9" w:rsidP="00677FE7">
      <w:pPr>
        <w:numPr>
          <w:ilvl w:val="0"/>
          <w:numId w:val="6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Таблица измерений и расчётов превышений.</w:t>
      </w:r>
    </w:p>
    <w:p w14:paraId="5B9C6B33" w14:textId="77777777" w:rsidR="00A53CE9" w:rsidRPr="00437FF6" w:rsidRDefault="00A53CE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37FF6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активности студента, правильности выполнения задания и аккуратности оформления отчёта.</w:t>
      </w:r>
    </w:p>
    <w:p w14:paraId="51499C13" w14:textId="77777777" w:rsidR="00677FE7" w:rsidRDefault="00677FE7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14:paraId="57037C5F" w14:textId="77777777" w:rsidR="00677FE7" w:rsidRDefault="00677FE7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14:paraId="6180D523" w14:textId="0FF577D9" w:rsidR="00E14A50" w:rsidRPr="00E14A50" w:rsidRDefault="00E14A50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</w:p>
    <w:p w14:paraId="267D7BBB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Выполнение поверок и юстировок нивелиров</w:t>
      </w:r>
    </w:p>
    <w:p w14:paraId="37006A82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овладение навыками поверки и юстировки нивелиров, обеспечение точности и надёжности измерений.</w:t>
      </w:r>
    </w:p>
    <w:p w14:paraId="2602D232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546A141" w14:textId="77777777" w:rsidR="00E14A50" w:rsidRPr="00E14A50" w:rsidRDefault="00E14A50" w:rsidP="00677FE7">
      <w:pPr>
        <w:numPr>
          <w:ilvl w:val="0"/>
          <w:numId w:val="6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конструкции и устройства нивелиров.</w:t>
      </w:r>
    </w:p>
    <w:p w14:paraId="11A51355" w14:textId="77777777" w:rsidR="00E14A50" w:rsidRPr="00E14A50" w:rsidRDefault="00E14A50" w:rsidP="00677FE7">
      <w:pPr>
        <w:numPr>
          <w:ilvl w:val="0"/>
          <w:numId w:val="6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методами проверки и настройки приборов.</w:t>
      </w:r>
    </w:p>
    <w:p w14:paraId="04E359C2" w14:textId="77777777" w:rsidR="00E14A50" w:rsidRPr="00E14A50" w:rsidRDefault="00E14A50" w:rsidP="00677FE7">
      <w:pPr>
        <w:numPr>
          <w:ilvl w:val="0"/>
          <w:numId w:val="6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диагностирования и устранения неисправностей.</w:t>
      </w:r>
    </w:p>
    <w:p w14:paraId="20F70B98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40848ED3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комплектацией геодезических приборов.</w:t>
      </w:r>
    </w:p>
    <w:p w14:paraId="38680EDE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A21B69F">
          <v:rect id="_x0000_i1058" style="width:0;height:1.5pt" o:hralign="center" o:hrstd="t" o:hr="t" fillcolor="#a0a0a0" stroked="f"/>
        </w:pict>
      </w:r>
    </w:p>
    <w:p w14:paraId="0B0F28CD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F9D0541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5DF8514" w14:textId="77777777" w:rsidR="00E14A50" w:rsidRPr="00E14A50" w:rsidRDefault="00E14A50" w:rsidP="00677FE7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готовит комплект нивелиров, необходимых для поверки и настройки.</w:t>
      </w:r>
    </w:p>
    <w:p w14:paraId="0B010A6A" w14:textId="77777777" w:rsidR="00E14A50" w:rsidRPr="00E14A50" w:rsidRDefault="00E14A50" w:rsidP="00677FE7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Подготавливает методические материалы и инструкции по эксплуатации.</w:t>
      </w:r>
    </w:p>
    <w:p w14:paraId="41F9362F" w14:textId="77777777" w:rsidR="00E14A50" w:rsidRPr="00E14A50" w:rsidRDefault="00E14A50" w:rsidP="00677FE7">
      <w:pPr>
        <w:numPr>
          <w:ilvl w:val="0"/>
          <w:numId w:val="6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Перед проведением занятия студенты изучают устройство нивелиров и правила их эксплуатации.</w:t>
      </w:r>
    </w:p>
    <w:p w14:paraId="10A09353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A6798A6">
          <v:rect id="_x0000_i1059" style="width:0;height:1.5pt" o:hralign="center" o:hrstd="t" o:hr="t" fillcolor="#a0a0a0" stroked="f"/>
        </w:pict>
      </w:r>
    </w:p>
    <w:p w14:paraId="7B40A05B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954AEA7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0BD3694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основные правила поверки и юстировки:</w:t>
      </w:r>
    </w:p>
    <w:p w14:paraId="35E3939F" w14:textId="77777777" w:rsidR="00E14A50" w:rsidRPr="00E14A50" w:rsidRDefault="00E14A50" w:rsidP="00677FE7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Причины и признаки неправильной работы нивелира.</w:t>
      </w:r>
    </w:p>
    <w:p w14:paraId="76A31C04" w14:textId="77777777" w:rsidR="00E14A50" w:rsidRPr="00E14A50" w:rsidRDefault="00E14A50" w:rsidP="00677FE7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поверки главного условия нивелира (горизонтальность визирной оси).</w:t>
      </w:r>
    </w:p>
    <w:p w14:paraId="6A76BCD0" w14:textId="77777777" w:rsidR="00E14A50" w:rsidRPr="00E14A50" w:rsidRDefault="00E14A50" w:rsidP="00677FE7">
      <w:pPr>
        <w:numPr>
          <w:ilvl w:val="0"/>
          <w:numId w:val="63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Возможные ошибки и поломки, требующие срочной юстировки.</w:t>
      </w:r>
    </w:p>
    <w:p w14:paraId="68365F09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Приводится демонстрация исправного прибора и наглядные примеры нарушений.</w:t>
      </w:r>
    </w:p>
    <w:p w14:paraId="08E8D68E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поверок</w:t>
      </w:r>
    </w:p>
    <w:p w14:paraId="677BC9D8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задачи:</w:t>
      </w:r>
    </w:p>
    <w:p w14:paraId="12FB4F85" w14:textId="77777777" w:rsidR="00E14A50" w:rsidRPr="00E14A50" w:rsidRDefault="00E14A50" w:rsidP="00677FE7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Проведение первичной поверки (оценка уровня, сетчатого креста, круглого уровня).</w:t>
      </w:r>
    </w:p>
    <w:p w14:paraId="4E2651F2" w14:textId="77777777" w:rsidR="00E14A50" w:rsidRPr="00E14A50" w:rsidRDefault="00E14A50" w:rsidP="00677FE7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главной оси и горизонтальности визирной оси.</w:t>
      </w:r>
    </w:p>
    <w:p w14:paraId="2F228655" w14:textId="77777777" w:rsidR="00E14A50" w:rsidRPr="00E14A50" w:rsidRDefault="00E14A50" w:rsidP="00677FE7">
      <w:pPr>
        <w:numPr>
          <w:ilvl w:val="0"/>
          <w:numId w:val="64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Проверка параллельности визирной оси и оси вращения прибора.</w:t>
      </w:r>
    </w:p>
    <w:p w14:paraId="5A88476A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заносятся в журнал поверок.</w:t>
      </w:r>
    </w:p>
    <w:p w14:paraId="392893DC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Юстировка прибора</w:t>
      </w:r>
    </w:p>
    <w:p w14:paraId="64BD3D68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 необходимости устраняются выявленные неисправности:</w:t>
      </w:r>
    </w:p>
    <w:p w14:paraId="4AE99A7E" w14:textId="77777777" w:rsidR="00E14A50" w:rsidRPr="00E14A50" w:rsidRDefault="00E14A50" w:rsidP="00677FE7">
      <w:pPr>
        <w:numPr>
          <w:ilvl w:val="0"/>
          <w:numId w:val="6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Регулировка уровня и центра масс прибора.</w:t>
      </w:r>
    </w:p>
    <w:p w14:paraId="7ED8BA32" w14:textId="77777777" w:rsidR="00E14A50" w:rsidRPr="00E14A50" w:rsidRDefault="00E14A50" w:rsidP="00677FE7">
      <w:pPr>
        <w:numPr>
          <w:ilvl w:val="0"/>
          <w:numId w:val="6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Изменение фокусировки и настройки визирной трубы.</w:t>
      </w:r>
    </w:p>
    <w:p w14:paraId="5B6C1BFB" w14:textId="77777777" w:rsidR="00E14A50" w:rsidRPr="00E14A50" w:rsidRDefault="00E14A50" w:rsidP="00677FE7">
      <w:pPr>
        <w:numPr>
          <w:ilvl w:val="0"/>
          <w:numId w:val="65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Ремонт повреждений и обновление смазывающих жидкостей.</w:t>
      </w:r>
    </w:p>
    <w:p w14:paraId="5D7A43EC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завершении регулировки проводится повторная поверка.</w:t>
      </w:r>
    </w:p>
    <w:p w14:paraId="368CA979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357FC90">
          <v:rect id="_x0000_i1060" style="width:0;height:1.5pt" o:hralign="center" o:hrstd="t" o:hr="t" fillcolor="#a0a0a0" stroked="f"/>
        </w:pict>
      </w:r>
    </w:p>
    <w:p w14:paraId="4D4E60A5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2DE840A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организует обсуждение результатов, подчеркнув качество выполненных работ и ошибки, допущенные студентами.</w:t>
      </w:r>
    </w:p>
    <w:p w14:paraId="3D7C5544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65DFDF2D" w14:textId="77777777" w:rsidR="00E14A50" w:rsidRPr="00E14A50" w:rsidRDefault="00E14A50" w:rsidP="00677FE7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881BA81" w14:textId="77777777" w:rsidR="00E14A50" w:rsidRPr="00E14A50" w:rsidRDefault="00E14A50" w:rsidP="00677FE7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Процесс проведения поверок и выполненных регулировок.</w:t>
      </w:r>
    </w:p>
    <w:p w14:paraId="03DCDC0E" w14:textId="77777777" w:rsidR="00E14A50" w:rsidRPr="00E14A50" w:rsidRDefault="00E14A50" w:rsidP="00677FE7">
      <w:pPr>
        <w:numPr>
          <w:ilvl w:val="0"/>
          <w:numId w:val="66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Оценку качества выполненных работ и результаты проверки.</w:t>
      </w:r>
    </w:p>
    <w:p w14:paraId="4AF2BBDC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выставляется по активности студента, правильности выполнения задания и качеству оформления отчёта.</w:t>
      </w:r>
    </w:p>
    <w:p w14:paraId="1E2E9B80" w14:textId="730E1233" w:rsidR="00A53CE9" w:rsidRPr="00437FF6" w:rsidRDefault="00A53CE9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3B2D9108" w14:textId="43D86686" w:rsidR="00E14A50" w:rsidRPr="00E14A50" w:rsidRDefault="00E14A50" w:rsidP="006D0BE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Pr="00677FE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</w:p>
    <w:p w14:paraId="5E21B194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Составление подробного профиля трассы</w:t>
      </w:r>
    </w:p>
    <w:p w14:paraId="4DA65428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методики составления поперечных и продольных профилей трассы, формирование навыков обработки геодезических данных и построения графиков.</w:t>
      </w:r>
    </w:p>
    <w:p w14:paraId="00F750C3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AE1EE3B" w14:textId="77777777" w:rsidR="00E14A50" w:rsidRPr="00E14A50" w:rsidRDefault="00E14A50" w:rsidP="00677FE7">
      <w:pPr>
        <w:numPr>
          <w:ilvl w:val="0"/>
          <w:numId w:val="6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основ построения профилей и расчёта вертикальных отметок.</w:t>
      </w:r>
    </w:p>
    <w:p w14:paraId="387D196A" w14:textId="77777777" w:rsidR="00E14A50" w:rsidRPr="00E14A50" w:rsidRDefault="00E14A50" w:rsidP="00677FE7">
      <w:pPr>
        <w:numPr>
          <w:ilvl w:val="0"/>
          <w:numId w:val="6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приёмами проектирования маршрутов и трасс.</w:t>
      </w:r>
    </w:p>
    <w:p w14:paraId="3244BD88" w14:textId="77777777" w:rsidR="00E14A50" w:rsidRPr="00E14A50" w:rsidRDefault="00E14A50" w:rsidP="00677FE7">
      <w:pPr>
        <w:numPr>
          <w:ilvl w:val="0"/>
          <w:numId w:val="67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Развитие навыков самостоятельного оформления графических материалов.</w:t>
      </w:r>
    </w:p>
    <w:p w14:paraId="1227C740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1B13A89C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персональными компьютерами.</w:t>
      </w:r>
    </w:p>
    <w:p w14:paraId="5C3831A7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816C6F4">
          <v:rect id="_x0000_i1061" style="width:0;height:1.5pt" o:hralign="center" o:hrstd="t" o:hr="t" fillcolor="#a0a0a0" stroked="f"/>
        </w:pict>
      </w:r>
    </w:p>
    <w:p w14:paraId="72D5AA5B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9F56B55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723628A" w14:textId="77777777" w:rsidR="00E14A50" w:rsidRPr="00E14A50" w:rsidRDefault="00E14A50" w:rsidP="00677FE7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пакеты геодезических данных и примеров построения профилей.</w:t>
      </w:r>
    </w:p>
    <w:p w14:paraId="138806A0" w14:textId="77777777" w:rsidR="00E14A50" w:rsidRPr="00E14A50" w:rsidRDefault="00E14A50" w:rsidP="00677FE7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Подготавливаются чертежные принадлежности и бумаги для работы.</w:t>
      </w:r>
    </w:p>
    <w:p w14:paraId="6472EE55" w14:textId="77777777" w:rsidR="00E14A50" w:rsidRPr="00E14A50" w:rsidRDefault="00E14A50" w:rsidP="00677FE7">
      <w:pPr>
        <w:numPr>
          <w:ilvl w:val="0"/>
          <w:numId w:val="68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литературу по строительству трасс и их проектированию.</w:t>
      </w:r>
    </w:p>
    <w:p w14:paraId="282E144A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CDB4226">
          <v:rect id="_x0000_i1062" style="width:0;height:1.5pt" o:hralign="center" o:hrstd="t" o:hr="t" fillcolor="#a0a0a0" stroked="f"/>
        </w:pict>
      </w:r>
    </w:p>
    <w:p w14:paraId="0ACD1375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870284C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1C6DFAD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порядок построения профиля трассы:</w:t>
      </w:r>
    </w:p>
    <w:p w14:paraId="457FB143" w14:textId="77777777" w:rsidR="00E14A50" w:rsidRPr="00E14A50" w:rsidRDefault="00E14A50" w:rsidP="00677FE7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Описывает принципы проектирования трассы и построения поперечников.</w:t>
      </w:r>
    </w:p>
    <w:p w14:paraId="4EC020C5" w14:textId="77777777" w:rsidR="00E14A50" w:rsidRPr="00E14A50" w:rsidRDefault="00E14A50" w:rsidP="00677FE7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Показывает примеры построения профилей и способы нанесения рельефа.</w:t>
      </w:r>
    </w:p>
    <w:p w14:paraId="3BB616B5" w14:textId="77777777" w:rsidR="00E14A50" w:rsidRPr="00E14A50" w:rsidRDefault="00E14A50" w:rsidP="00677FE7">
      <w:pPr>
        <w:numPr>
          <w:ilvl w:val="0"/>
          <w:numId w:val="69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Обозначает требования к оформлению графических материалов.</w:t>
      </w:r>
    </w:p>
    <w:p w14:paraId="5392023B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Используются мультимедийные презентации и фильмы о проектировании автомобильных и железнодорожных трасс.</w:t>
      </w:r>
    </w:p>
    <w:p w14:paraId="236C8187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</w:t>
      </w:r>
    </w:p>
    <w:p w14:paraId="14B1E7B2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индивидуально или в группах выполняют следующие задания:</w:t>
      </w:r>
    </w:p>
    <w:p w14:paraId="08124E5E" w14:textId="77777777" w:rsidR="00E14A50" w:rsidRPr="00E14A50" w:rsidRDefault="00E14A50" w:rsidP="00677FE7">
      <w:pPr>
        <w:numPr>
          <w:ilvl w:val="0"/>
          <w:numId w:val="7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Копирование имеющихся геодезических данных и расчёты вертикальных отметок.</w:t>
      </w:r>
    </w:p>
    <w:p w14:paraId="41551030" w14:textId="77777777" w:rsidR="00E14A50" w:rsidRPr="00E14A50" w:rsidRDefault="00E14A50" w:rsidP="00677FE7">
      <w:pPr>
        <w:numPr>
          <w:ilvl w:val="0"/>
          <w:numId w:val="7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Строительство поперечника и профиля трассы с привязкой к карте местности.</w:t>
      </w:r>
    </w:p>
    <w:p w14:paraId="775AE96F" w14:textId="77777777" w:rsidR="00E14A50" w:rsidRPr="00E14A50" w:rsidRDefault="00E14A50" w:rsidP="00677FE7">
      <w:pPr>
        <w:numPr>
          <w:ilvl w:val="0"/>
          <w:numId w:val="70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контрольных точек и расчёт проектируемых уклонов.</w:t>
      </w:r>
    </w:p>
    <w:p w14:paraId="75BA4C05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Работы оформляются на чертежных листах формата А3-A4.</w:t>
      </w:r>
    </w:p>
    <w:p w14:paraId="07035009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25221242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 основании созданных графических материалов составляется итоговый отчёт, включающий:</w:t>
      </w:r>
    </w:p>
    <w:p w14:paraId="27232F2B" w14:textId="77777777" w:rsidR="00E14A50" w:rsidRPr="00E14A50" w:rsidRDefault="00E14A50" w:rsidP="00677FE7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Введение и постановку задачи.</w:t>
      </w:r>
    </w:p>
    <w:p w14:paraId="0BD53926" w14:textId="77777777" w:rsidR="00E14A50" w:rsidRPr="00E14A50" w:rsidRDefault="00E14A50" w:rsidP="00677FE7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Процедуру построения профиля и поперечника.</w:t>
      </w:r>
    </w:p>
    <w:p w14:paraId="0DFE26F2" w14:textId="77777777" w:rsidR="00E14A50" w:rsidRPr="00E14A50" w:rsidRDefault="00E14A50" w:rsidP="00677FE7">
      <w:pPr>
        <w:numPr>
          <w:ilvl w:val="0"/>
          <w:numId w:val="71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профиль с расчётами и обозначениями.</w:t>
      </w:r>
    </w:p>
    <w:p w14:paraId="6A28D7F8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проводит консультацию по поводу правильности выполнения работ.</w:t>
      </w:r>
    </w:p>
    <w:p w14:paraId="3BF23EED" w14:textId="77777777" w:rsidR="00E14A50" w:rsidRPr="00E14A50" w:rsidRDefault="008B0229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2859EE5">
          <v:rect id="_x0000_i1063" style="width:0;height:1.5pt" o:hralign="center" o:hrstd="t" o:hr="t" fillcolor="#a0a0a0" stroked="f"/>
        </w:pict>
      </w:r>
    </w:p>
    <w:p w14:paraId="5764F146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688E8D7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ошибки и удачи студентов.</w:t>
      </w:r>
    </w:p>
    <w:p w14:paraId="5D5954D9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718F361" w14:textId="77777777" w:rsidR="00E14A50" w:rsidRPr="00E14A50" w:rsidRDefault="00E14A50" w:rsidP="00677FE7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33DB552" w14:textId="77777777" w:rsidR="00E14A50" w:rsidRPr="00E14A50" w:rsidRDefault="00E14A50" w:rsidP="00677FE7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порядка построения профиля.</w:t>
      </w:r>
    </w:p>
    <w:p w14:paraId="1161BF8B" w14:textId="77777777" w:rsidR="00E14A50" w:rsidRPr="00E14A50" w:rsidRDefault="00E14A50" w:rsidP="00677FE7">
      <w:pPr>
        <w:numPr>
          <w:ilvl w:val="0"/>
          <w:numId w:val="72"/>
        </w:numPr>
        <w:shd w:val="clear" w:color="auto" w:fill="FFFFFF" w:themeFill="background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Иллюстративный материал с профилем и расчётами.</w:t>
      </w:r>
    </w:p>
    <w:p w14:paraId="6DFDE62D" w14:textId="77777777" w:rsidR="00E14A50" w:rsidRPr="00E14A50" w:rsidRDefault="00E14A50" w:rsidP="00437FF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14A5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эстетическому виду отчёта.</w:t>
      </w:r>
    </w:p>
    <w:p w14:paraId="7DDD1540" w14:textId="77777777" w:rsidR="00E14A50" w:rsidRPr="00437FF6" w:rsidRDefault="00E14A50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1FB841F9" w14:textId="77777777" w:rsidR="00E14A50" w:rsidRPr="00437FF6" w:rsidRDefault="00E14A50" w:rsidP="00437FF6">
      <w:pPr>
        <w:shd w:val="clear" w:color="auto" w:fill="FFFFFF" w:themeFill="background1"/>
        <w:tabs>
          <w:tab w:val="left" w:pos="907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E14A50" w:rsidRPr="00437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4050C" w14:textId="77777777" w:rsidR="008B0229" w:rsidRDefault="008B0229" w:rsidP="006D0BE3">
      <w:pPr>
        <w:spacing w:after="0" w:line="240" w:lineRule="auto"/>
      </w:pPr>
      <w:r>
        <w:separator/>
      </w:r>
    </w:p>
  </w:endnote>
  <w:endnote w:type="continuationSeparator" w:id="0">
    <w:p w14:paraId="21C753EB" w14:textId="77777777" w:rsidR="008B0229" w:rsidRDefault="008B0229" w:rsidP="006D0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63175" w14:textId="77777777" w:rsidR="008B0229" w:rsidRDefault="008B0229" w:rsidP="006D0BE3">
      <w:pPr>
        <w:spacing w:after="0" w:line="240" w:lineRule="auto"/>
      </w:pPr>
      <w:r>
        <w:separator/>
      </w:r>
    </w:p>
  </w:footnote>
  <w:footnote w:type="continuationSeparator" w:id="0">
    <w:p w14:paraId="55EC68AF" w14:textId="77777777" w:rsidR="008B0229" w:rsidRDefault="008B0229" w:rsidP="006D0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54BD"/>
    <w:multiLevelType w:val="multilevel"/>
    <w:tmpl w:val="27C89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F6919"/>
    <w:multiLevelType w:val="multilevel"/>
    <w:tmpl w:val="7BCCB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D96BF6"/>
    <w:multiLevelType w:val="multilevel"/>
    <w:tmpl w:val="F99C9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061EA1"/>
    <w:multiLevelType w:val="multilevel"/>
    <w:tmpl w:val="995C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5634DD"/>
    <w:multiLevelType w:val="multilevel"/>
    <w:tmpl w:val="7162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2264CF"/>
    <w:multiLevelType w:val="multilevel"/>
    <w:tmpl w:val="5A6C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141FDE"/>
    <w:multiLevelType w:val="multilevel"/>
    <w:tmpl w:val="802EE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861C52"/>
    <w:multiLevelType w:val="multilevel"/>
    <w:tmpl w:val="7062E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E55CD9"/>
    <w:multiLevelType w:val="multilevel"/>
    <w:tmpl w:val="50AA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4A7AF1"/>
    <w:multiLevelType w:val="multilevel"/>
    <w:tmpl w:val="A594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3735E1"/>
    <w:multiLevelType w:val="multilevel"/>
    <w:tmpl w:val="49B62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620E3C"/>
    <w:multiLevelType w:val="multilevel"/>
    <w:tmpl w:val="9442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BD0CF3"/>
    <w:multiLevelType w:val="multilevel"/>
    <w:tmpl w:val="F0CE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060181"/>
    <w:multiLevelType w:val="multilevel"/>
    <w:tmpl w:val="E1C83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5EC3AC9"/>
    <w:multiLevelType w:val="multilevel"/>
    <w:tmpl w:val="03368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70679E0"/>
    <w:multiLevelType w:val="multilevel"/>
    <w:tmpl w:val="9762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71776C1"/>
    <w:multiLevelType w:val="multilevel"/>
    <w:tmpl w:val="1C32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8384EDC"/>
    <w:multiLevelType w:val="multilevel"/>
    <w:tmpl w:val="16262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A124B65"/>
    <w:multiLevelType w:val="multilevel"/>
    <w:tmpl w:val="51CA1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A804616"/>
    <w:multiLevelType w:val="multilevel"/>
    <w:tmpl w:val="F7006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B0C516A"/>
    <w:multiLevelType w:val="multilevel"/>
    <w:tmpl w:val="3064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D4B0A33"/>
    <w:multiLevelType w:val="multilevel"/>
    <w:tmpl w:val="D542C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133516A"/>
    <w:multiLevelType w:val="multilevel"/>
    <w:tmpl w:val="5176B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5FA209E"/>
    <w:multiLevelType w:val="multilevel"/>
    <w:tmpl w:val="0E0C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8406654"/>
    <w:multiLevelType w:val="multilevel"/>
    <w:tmpl w:val="C3C2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8840899"/>
    <w:multiLevelType w:val="multilevel"/>
    <w:tmpl w:val="F78A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A48595D"/>
    <w:multiLevelType w:val="multilevel"/>
    <w:tmpl w:val="1416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BDD6A6F"/>
    <w:multiLevelType w:val="multilevel"/>
    <w:tmpl w:val="D3A2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E45FA0"/>
    <w:multiLevelType w:val="multilevel"/>
    <w:tmpl w:val="8BA0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7C7D2A"/>
    <w:multiLevelType w:val="multilevel"/>
    <w:tmpl w:val="14F2F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2BD35FF"/>
    <w:multiLevelType w:val="multilevel"/>
    <w:tmpl w:val="4E66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2F10492"/>
    <w:multiLevelType w:val="multilevel"/>
    <w:tmpl w:val="2B5C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46F431D"/>
    <w:multiLevelType w:val="multilevel"/>
    <w:tmpl w:val="06902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6AF0CB7"/>
    <w:multiLevelType w:val="multilevel"/>
    <w:tmpl w:val="04E2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B4A4E89"/>
    <w:multiLevelType w:val="multilevel"/>
    <w:tmpl w:val="5C6C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BBC5E64"/>
    <w:multiLevelType w:val="multilevel"/>
    <w:tmpl w:val="DEACF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C28029E"/>
    <w:multiLevelType w:val="multilevel"/>
    <w:tmpl w:val="1EA2A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D9945A6"/>
    <w:multiLevelType w:val="multilevel"/>
    <w:tmpl w:val="53C6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0B2188"/>
    <w:multiLevelType w:val="multilevel"/>
    <w:tmpl w:val="08480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4D33D9"/>
    <w:multiLevelType w:val="multilevel"/>
    <w:tmpl w:val="B1E8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B9C5AE4"/>
    <w:multiLevelType w:val="multilevel"/>
    <w:tmpl w:val="3848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3216054"/>
    <w:multiLevelType w:val="multilevel"/>
    <w:tmpl w:val="A6BE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7E358B1"/>
    <w:multiLevelType w:val="multilevel"/>
    <w:tmpl w:val="A4B6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90F5A04"/>
    <w:multiLevelType w:val="multilevel"/>
    <w:tmpl w:val="228EF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CA27FC7"/>
    <w:multiLevelType w:val="multilevel"/>
    <w:tmpl w:val="7BFAA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DD32E1E"/>
    <w:multiLevelType w:val="multilevel"/>
    <w:tmpl w:val="D832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E292250"/>
    <w:multiLevelType w:val="multilevel"/>
    <w:tmpl w:val="3CA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E9D6BBA"/>
    <w:multiLevelType w:val="multilevel"/>
    <w:tmpl w:val="08109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60D55FC"/>
    <w:multiLevelType w:val="multilevel"/>
    <w:tmpl w:val="C4DA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6411FE4"/>
    <w:multiLevelType w:val="multilevel"/>
    <w:tmpl w:val="34925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6D253A8"/>
    <w:multiLevelType w:val="multilevel"/>
    <w:tmpl w:val="29A63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8EA22C4"/>
    <w:multiLevelType w:val="multilevel"/>
    <w:tmpl w:val="CEBA4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90D5AB0"/>
    <w:multiLevelType w:val="multilevel"/>
    <w:tmpl w:val="CDFCE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BD63F86"/>
    <w:multiLevelType w:val="multilevel"/>
    <w:tmpl w:val="8F86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DA93ABD"/>
    <w:multiLevelType w:val="multilevel"/>
    <w:tmpl w:val="63A6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CF43BE"/>
    <w:multiLevelType w:val="multilevel"/>
    <w:tmpl w:val="2EACC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FE57E3C"/>
    <w:multiLevelType w:val="multilevel"/>
    <w:tmpl w:val="4BDA6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FFC550F"/>
    <w:multiLevelType w:val="multilevel"/>
    <w:tmpl w:val="D91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095604D"/>
    <w:multiLevelType w:val="multilevel"/>
    <w:tmpl w:val="87A66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230657A"/>
    <w:multiLevelType w:val="multilevel"/>
    <w:tmpl w:val="68B2E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2417A5D"/>
    <w:multiLevelType w:val="multilevel"/>
    <w:tmpl w:val="3CB6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38504A7"/>
    <w:multiLevelType w:val="multilevel"/>
    <w:tmpl w:val="658C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46E7404"/>
    <w:multiLevelType w:val="multilevel"/>
    <w:tmpl w:val="1BB2C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5191172"/>
    <w:multiLevelType w:val="multilevel"/>
    <w:tmpl w:val="E81C3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6057FE1"/>
    <w:multiLevelType w:val="multilevel"/>
    <w:tmpl w:val="4F7CA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76E7AAF"/>
    <w:multiLevelType w:val="multilevel"/>
    <w:tmpl w:val="C9BC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97B3735"/>
    <w:multiLevelType w:val="multilevel"/>
    <w:tmpl w:val="55B0C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B5B215B"/>
    <w:multiLevelType w:val="multilevel"/>
    <w:tmpl w:val="C41C1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B47FAC"/>
    <w:multiLevelType w:val="multilevel"/>
    <w:tmpl w:val="5894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BCB6F85"/>
    <w:multiLevelType w:val="multilevel"/>
    <w:tmpl w:val="2BE0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CC26F26"/>
    <w:multiLevelType w:val="multilevel"/>
    <w:tmpl w:val="915A9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EF43D47"/>
    <w:multiLevelType w:val="multilevel"/>
    <w:tmpl w:val="0A80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67"/>
  </w:num>
  <w:num w:numId="3">
    <w:abstractNumId w:val="56"/>
  </w:num>
  <w:num w:numId="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4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59"/>
  </w:num>
  <w:num w:numId="7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32"/>
  </w:num>
  <w:num w:numId="9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63"/>
  </w:num>
  <w:num w:numId="12">
    <w:abstractNumId w:val="5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60"/>
  </w:num>
  <w:num w:numId="14">
    <w:abstractNumId w:val="4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66"/>
  </w:num>
  <w:num w:numId="18">
    <w:abstractNumId w:val="6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19"/>
  </w:num>
  <w:num w:numId="20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4"/>
  </w:num>
  <w:num w:numId="23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38"/>
  </w:num>
  <w:num w:numId="25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51"/>
  </w:num>
  <w:num w:numId="28">
    <w:abstractNumId w:val="70"/>
  </w:num>
  <w:num w:numId="29">
    <w:abstractNumId w:val="10"/>
  </w:num>
  <w:num w:numId="30">
    <w:abstractNumId w:val="18"/>
  </w:num>
  <w:num w:numId="31">
    <w:abstractNumId w:val="4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64"/>
  </w:num>
  <w:num w:numId="34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36"/>
  </w:num>
  <w:num w:numId="36">
    <w:abstractNumId w:val="7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62"/>
  </w:num>
  <w:num w:numId="40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22"/>
  </w:num>
  <w:num w:numId="42">
    <w:abstractNumId w:val="43"/>
  </w:num>
  <w:num w:numId="43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>
    <w:abstractNumId w:val="54"/>
  </w:num>
  <w:num w:numId="46">
    <w:abstractNumId w:val="4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7">
    <w:abstractNumId w:val="58"/>
  </w:num>
  <w:num w:numId="48">
    <w:abstractNumId w:val="6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>
    <w:abstractNumId w:val="4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0">
    <w:abstractNumId w:val="4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1">
    <w:abstractNumId w:val="52"/>
  </w:num>
  <w:num w:numId="52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3">
    <w:abstractNumId w:val="44"/>
  </w:num>
  <w:num w:numId="54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5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6">
    <w:abstractNumId w:val="69"/>
  </w:num>
  <w:num w:numId="57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8">
    <w:abstractNumId w:val="2"/>
  </w:num>
  <w:num w:numId="59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0">
    <w:abstractNumId w:val="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1">
    <w:abstractNumId w:val="4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2">
    <w:abstractNumId w:val="50"/>
  </w:num>
  <w:num w:numId="63">
    <w:abstractNumId w:val="6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4">
    <w:abstractNumId w:val="0"/>
  </w:num>
  <w:num w:numId="65">
    <w:abstractNumId w:val="57"/>
  </w:num>
  <w:num w:numId="66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7">
    <w:abstractNumId w:val="4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8">
    <w:abstractNumId w:val="9"/>
  </w:num>
  <w:num w:numId="69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0">
    <w:abstractNumId w:val="37"/>
  </w:num>
  <w:num w:numId="71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2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2258D"/>
    <w:rsid w:val="000F60EB"/>
    <w:rsid w:val="001424EE"/>
    <w:rsid w:val="001A3EEA"/>
    <w:rsid w:val="002649D7"/>
    <w:rsid w:val="00310282"/>
    <w:rsid w:val="0033337A"/>
    <w:rsid w:val="003F4F2F"/>
    <w:rsid w:val="00437FF6"/>
    <w:rsid w:val="00466E04"/>
    <w:rsid w:val="00482931"/>
    <w:rsid w:val="004A3A3F"/>
    <w:rsid w:val="004E37A5"/>
    <w:rsid w:val="005A172D"/>
    <w:rsid w:val="00677FE7"/>
    <w:rsid w:val="006D0BE3"/>
    <w:rsid w:val="00743DA9"/>
    <w:rsid w:val="007651C9"/>
    <w:rsid w:val="00873F5F"/>
    <w:rsid w:val="008B0229"/>
    <w:rsid w:val="00943216"/>
    <w:rsid w:val="009A195E"/>
    <w:rsid w:val="009E1881"/>
    <w:rsid w:val="00A04311"/>
    <w:rsid w:val="00A53CE9"/>
    <w:rsid w:val="00AD35B2"/>
    <w:rsid w:val="00B80857"/>
    <w:rsid w:val="00BE3097"/>
    <w:rsid w:val="00CA766A"/>
    <w:rsid w:val="00D01D3A"/>
    <w:rsid w:val="00DF3C66"/>
    <w:rsid w:val="00E14A50"/>
    <w:rsid w:val="00F23A76"/>
    <w:rsid w:val="00F7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3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D0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0BE3"/>
  </w:style>
  <w:style w:type="paragraph" w:styleId="ad">
    <w:name w:val="footer"/>
    <w:basedOn w:val="a"/>
    <w:link w:val="ae"/>
    <w:uiPriority w:val="99"/>
    <w:unhideWhenUsed/>
    <w:rsid w:val="006D0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0B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D0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0BE3"/>
  </w:style>
  <w:style w:type="paragraph" w:styleId="ad">
    <w:name w:val="footer"/>
    <w:basedOn w:val="a"/>
    <w:link w:val="ae"/>
    <w:uiPriority w:val="99"/>
    <w:unhideWhenUsed/>
    <w:rsid w:val="006D0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0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4968</Words>
  <Characters>28323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5</cp:revision>
  <dcterms:created xsi:type="dcterms:W3CDTF">2025-11-01T09:36:00Z</dcterms:created>
  <dcterms:modified xsi:type="dcterms:W3CDTF">2025-11-04T10:08:00Z</dcterms:modified>
</cp:coreProperties>
</file>